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E083" w14:textId="53A0551D" w:rsidR="00FE20A2" w:rsidRPr="00D35393" w:rsidRDefault="00FE20A2" w:rsidP="00793A39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t>Deklaracja udziału – „Cha(lle)nges – Forum | 9. Międzynarodowa konferencja naukowa” organizowana w ramach 9. Międzynarodowego Biennale Architektury Wnętrz</w:t>
      </w:r>
    </w:p>
    <w:p w14:paraId="057CE226" w14:textId="77777777" w:rsidR="004A186B" w:rsidRPr="00D35393" w:rsidRDefault="004A186B" w:rsidP="00793A39">
      <w:pPr>
        <w:spacing w:line="276" w:lineRule="auto"/>
        <w:rPr>
          <w:rFonts w:ascii="Calibri" w:hAnsi="Calibri" w:cs="Calibri"/>
        </w:rPr>
      </w:pPr>
    </w:p>
    <w:p w14:paraId="29A4A914" w14:textId="0EBD0BDD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imię i nazwisko .........................................................................................................................................</w:t>
      </w:r>
    </w:p>
    <w:p w14:paraId="2CF7338B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tytuł / stopień naukowy............................................................................................................................</w:t>
      </w:r>
    </w:p>
    <w:p w14:paraId="228115B8" w14:textId="77777777" w:rsidR="00FE20A2" w:rsidRPr="00D35393" w:rsidRDefault="00FE20A2" w:rsidP="00793A39">
      <w:pPr>
        <w:spacing w:line="276" w:lineRule="auto"/>
        <w:rPr>
          <w:rFonts w:ascii="Calibri" w:hAnsi="Calibri" w:cs="Calibri"/>
          <w:lang w:val="de-DE"/>
        </w:rPr>
      </w:pPr>
      <w:r w:rsidRPr="00D35393">
        <w:rPr>
          <w:rFonts w:ascii="Calibri" w:hAnsi="Calibri" w:cs="Calibri"/>
          <w:lang w:val="de-DE"/>
        </w:rPr>
        <w:t>tel. kontaktowy..........................................................................................................................................</w:t>
      </w:r>
    </w:p>
    <w:p w14:paraId="4D2AEC7D" w14:textId="77777777" w:rsidR="00FE20A2" w:rsidRPr="00D35393" w:rsidRDefault="00FE20A2" w:rsidP="00793A39">
      <w:pPr>
        <w:spacing w:line="276" w:lineRule="auto"/>
        <w:rPr>
          <w:rFonts w:ascii="Calibri" w:hAnsi="Calibri" w:cs="Calibri"/>
          <w:lang w:val="de-DE"/>
        </w:rPr>
      </w:pPr>
      <w:r w:rsidRPr="00D35393">
        <w:rPr>
          <w:rFonts w:ascii="Calibri" w:hAnsi="Calibri" w:cs="Calibri"/>
          <w:lang w:val="de-DE"/>
        </w:rPr>
        <w:t>adres e-mail..............................................................................................................................................</w:t>
      </w:r>
    </w:p>
    <w:p w14:paraId="02BF5D8B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Instytucja / afiliacja...................................................................................................................................</w:t>
      </w:r>
    </w:p>
    <w:p w14:paraId="027440B7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Dane do wystawienia faktury:</w:t>
      </w:r>
    </w:p>
    <w:p w14:paraId="40E36E32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Nazwa Instytucji........................................................................................................................................</w:t>
      </w:r>
    </w:p>
    <w:p w14:paraId="70074A19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Adres.........................................................................................................................................................</w:t>
      </w:r>
    </w:p>
    <w:p w14:paraId="62B2A6C1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NIP.............................................................................................................................................................</w:t>
      </w:r>
    </w:p>
    <w:p w14:paraId="7655F2FF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</w:p>
    <w:p w14:paraId="1C9183FA" w14:textId="479A1E94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Deklaruję udział w Cha(lle)nges – Forum | 9. Międzynarodowej konferencji naukowej organizowanej przez Wydział Architektury Wnętrz ASP im. J. Matejki w Krakowie, która odbędzie się w dniach </w:t>
      </w:r>
      <w:r w:rsidR="00B67B6E" w:rsidRPr="00B67B6E">
        <w:rPr>
          <w:rFonts w:ascii="Calibri" w:hAnsi="Calibri" w:cs="Calibri"/>
          <w:b/>
          <w:bCs/>
        </w:rPr>
        <w:t>12-14.10.2026</w:t>
      </w:r>
      <w:r w:rsidR="00B67B6E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r. w ramach 9. Międzynarodowego Biennale Architektury Wnętrz w preferowanej przeze mnie formie konferencji online / konferencji stacjonarnej (proszę zaznaczyć jedną z opcji).</w:t>
      </w:r>
    </w:p>
    <w:p w14:paraId="22A84F6A" w14:textId="77777777" w:rsidR="00FE20A2" w:rsidRPr="00D35393" w:rsidRDefault="00FE20A2" w:rsidP="00793A39">
      <w:pPr>
        <w:spacing w:line="276" w:lineRule="auto"/>
        <w:rPr>
          <w:rFonts w:ascii="Calibri" w:hAnsi="Calibri" w:cs="Calibri"/>
        </w:rPr>
      </w:pPr>
    </w:p>
    <w:p w14:paraId="1580C98B" w14:textId="6A92F405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Zgoda na streaming (obowiązkowa)</w:t>
      </w:r>
    </w:p>
    <w:p w14:paraId="44D43C56" w14:textId="438B17F1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Wyrażam zgodę na promocję mojego wykładu w Cha(lle)nges – Forum | 9. Międzynarodowej konferencji naukowej organizowanej przez Wydział Architektury Wnętrz ASP im. J. Matejki w Krakowie, która odbędzie się w dniach </w:t>
      </w:r>
      <w:r w:rsidR="00B67B6E" w:rsidRPr="00B67B6E">
        <w:rPr>
          <w:rFonts w:ascii="Calibri" w:hAnsi="Calibri" w:cs="Calibri"/>
          <w:b/>
          <w:bCs/>
        </w:rPr>
        <w:t>12-14</w:t>
      </w:r>
      <w:r w:rsidR="00143445" w:rsidRPr="00B67B6E">
        <w:rPr>
          <w:rFonts w:ascii="Calibri" w:hAnsi="Calibri" w:cs="Calibri"/>
          <w:b/>
          <w:bCs/>
        </w:rPr>
        <w:t>.10.2026</w:t>
      </w:r>
      <w:r w:rsidR="00143445" w:rsidRPr="00D35393">
        <w:rPr>
          <w:rFonts w:ascii="Calibri" w:hAnsi="Calibri" w:cs="Calibri"/>
        </w:rPr>
        <w:t xml:space="preserve"> r.</w:t>
      </w:r>
      <w:r w:rsidR="00143445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w ramach 9. Międzynarodowego Biennale Architektury Wnętrz w postaci streamingu online (na żywo w czasie wykładu).</w:t>
      </w:r>
    </w:p>
    <w:p w14:paraId="3C77B328" w14:textId="367A9A22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Wyrażam zgodę na promocję mojego wykładu w Cha(lle)nges – Forum | 9. Międzynarodowej konferencji naukowej organizowanej przez Wydział Architektury Wnętrz ASP im. J. Matejki w Krakowie, która odbędzie się w dniach </w:t>
      </w:r>
      <w:r w:rsidR="00B67B6E" w:rsidRPr="00B67B6E">
        <w:rPr>
          <w:rFonts w:ascii="Calibri" w:hAnsi="Calibri" w:cs="Calibri"/>
          <w:b/>
          <w:bCs/>
        </w:rPr>
        <w:t>12-14.10.2026</w:t>
      </w:r>
      <w:r w:rsidR="00B67B6E" w:rsidRPr="00D35393">
        <w:rPr>
          <w:rFonts w:ascii="Calibri" w:hAnsi="Calibri" w:cs="Calibri"/>
        </w:rPr>
        <w:t xml:space="preserve"> </w:t>
      </w:r>
      <w:r w:rsidR="00143445" w:rsidRPr="00D35393">
        <w:rPr>
          <w:rFonts w:ascii="Calibri" w:hAnsi="Calibri" w:cs="Calibri"/>
        </w:rPr>
        <w:t>r.</w:t>
      </w:r>
      <w:r w:rsidR="00143445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w ramach 9. Międzynarodowego Biennale Architektury Wnętrz w postaci nagrania i udostępniania filmu z wykładu na kanale konferencji, który zostanie zbudowany po wydarzeniu i dostępny będzie z poziomu strony www.iidb.pl</w:t>
      </w:r>
    </w:p>
    <w:p w14:paraId="69A9D7BA" w14:textId="50F72985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Jednocześnie zrzekam się praw związanych z kontrolą i zatwierdzaniem każdorazowego wykorzystania fotografii z moim wizerunkiem. Oświadczam, że wykorzystanie wizerunku zgodnie z niniejszą Zgodą nie narusza niczyich dóbr osobistych ani innych praw. Oświadczam, że w całości przeczytałam treść powyższej zgody i w pełni ją rozumiem.</w:t>
      </w:r>
    </w:p>
    <w:p w14:paraId="47FC8B9C" w14:textId="49A6E97A" w:rsidR="00FE20A2" w:rsidRPr="00D35393" w:rsidRDefault="00FE20A2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Przyjęcie artykułu do publikacji punktowanej oraz udział w konferencji wiąże się z opłatą w wysokości </w:t>
      </w:r>
      <w:r w:rsidR="007D5014">
        <w:rPr>
          <w:rFonts w:ascii="Calibri" w:hAnsi="Calibri" w:cs="Calibri"/>
        </w:rPr>
        <w:t>42</w:t>
      </w:r>
      <w:r w:rsidRPr="00D35393">
        <w:rPr>
          <w:rFonts w:ascii="Calibri" w:hAnsi="Calibri" w:cs="Calibri"/>
        </w:rPr>
        <w:t xml:space="preserve">0 zł. Opłatę należy uiścić do </w:t>
      </w:r>
      <w:r w:rsidR="00143445" w:rsidRPr="00143445">
        <w:rPr>
          <w:rFonts w:ascii="Calibri" w:hAnsi="Calibri" w:cs="Calibri"/>
        </w:rPr>
        <w:t>15</w:t>
      </w:r>
      <w:r w:rsidR="00CA6C5A" w:rsidRPr="00143445">
        <w:rPr>
          <w:rFonts w:ascii="Calibri" w:hAnsi="Calibri" w:cs="Calibri"/>
        </w:rPr>
        <w:t>.09</w:t>
      </w:r>
      <w:r w:rsidRPr="00143445">
        <w:rPr>
          <w:rFonts w:ascii="Calibri" w:hAnsi="Calibri" w:cs="Calibri"/>
        </w:rPr>
        <w:t>.202</w:t>
      </w:r>
      <w:r w:rsidR="00663FFE" w:rsidRPr="00143445">
        <w:rPr>
          <w:rFonts w:ascii="Calibri" w:hAnsi="Calibri" w:cs="Calibri"/>
        </w:rPr>
        <w:t>6</w:t>
      </w:r>
      <w:r w:rsidRPr="00143445">
        <w:rPr>
          <w:rFonts w:ascii="Calibri" w:hAnsi="Calibri" w:cs="Calibri"/>
        </w:rPr>
        <w:t xml:space="preserve"> r</w:t>
      </w:r>
      <w:r w:rsidRPr="00D35393">
        <w:rPr>
          <w:rFonts w:ascii="Calibri" w:hAnsi="Calibri" w:cs="Calibri"/>
        </w:rPr>
        <w:t>., dokonując przelewu na konto ASP.</w:t>
      </w:r>
    </w:p>
    <w:p w14:paraId="3E84B311" w14:textId="77777777" w:rsidR="00FE20A2" w:rsidRPr="00D35393" w:rsidRDefault="00FE20A2" w:rsidP="00793A39">
      <w:pPr>
        <w:spacing w:after="0"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lastRenderedPageBreak/>
        <w:t>Dane do przelewu:</w:t>
      </w:r>
    </w:p>
    <w:p w14:paraId="03D67363" w14:textId="77777777" w:rsidR="00FE20A2" w:rsidRPr="00D35393" w:rsidRDefault="00FE20A2" w:rsidP="00793A39">
      <w:pPr>
        <w:spacing w:after="0"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Akademia Sztuk Pięknych im. Jana Matejki w Krakowie</w:t>
      </w:r>
    </w:p>
    <w:p w14:paraId="55155922" w14:textId="77777777" w:rsidR="00FE20A2" w:rsidRPr="00D35393" w:rsidRDefault="00FE20A2" w:rsidP="00793A39">
      <w:pPr>
        <w:spacing w:after="0"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pl. Matejki 13, 31-157 Kraków</w:t>
      </w:r>
    </w:p>
    <w:p w14:paraId="2F0941B9" w14:textId="77777777" w:rsidR="00FE20A2" w:rsidRPr="00D35393" w:rsidRDefault="00FE20A2" w:rsidP="00793A39">
      <w:pPr>
        <w:spacing w:after="0"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nr. konta: 45 1500 1487 1214 8005 4502 0000</w:t>
      </w:r>
    </w:p>
    <w:p w14:paraId="112B1DEB" w14:textId="7DB78F1B" w:rsidR="00FE20A2" w:rsidRPr="00D35393" w:rsidRDefault="00FE20A2" w:rsidP="00793A39">
      <w:pPr>
        <w:spacing w:after="0"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tytuł przelewu: udział w konferencji iidb 202</w:t>
      </w:r>
      <w:r w:rsidR="00663FFE" w:rsidRPr="00D35393">
        <w:rPr>
          <w:rFonts w:ascii="Calibri" w:hAnsi="Calibri" w:cs="Calibri"/>
        </w:rPr>
        <w:t>6</w:t>
      </w:r>
      <w:r w:rsidRPr="00D35393">
        <w:rPr>
          <w:rFonts w:ascii="Calibri" w:hAnsi="Calibri" w:cs="Calibri"/>
        </w:rPr>
        <w:t xml:space="preserve"> WAW</w:t>
      </w:r>
    </w:p>
    <w:p w14:paraId="46AF114E" w14:textId="77777777" w:rsidR="004A6207" w:rsidRPr="00D35393" w:rsidRDefault="004A6207" w:rsidP="00793A39">
      <w:pPr>
        <w:spacing w:after="0" w:line="276" w:lineRule="auto"/>
        <w:rPr>
          <w:rFonts w:ascii="Calibri" w:hAnsi="Calibri" w:cs="Calibri"/>
        </w:rPr>
      </w:pPr>
    </w:p>
    <w:p w14:paraId="3EE25265" w14:textId="77777777" w:rsidR="004A6207" w:rsidRPr="00D35393" w:rsidRDefault="004A6207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Warunkiem przyjęcia artykułu do druku jest uzyskanie pozytywnej recenzji.</w:t>
      </w:r>
    </w:p>
    <w:p w14:paraId="05418D9C" w14:textId="77777777" w:rsidR="004A6207" w:rsidRPr="00D35393" w:rsidRDefault="004A6207" w:rsidP="00793A39">
      <w:pPr>
        <w:spacing w:after="0" w:line="276" w:lineRule="auto"/>
        <w:rPr>
          <w:rFonts w:ascii="Calibri" w:hAnsi="Calibri" w:cs="Calibri"/>
        </w:rPr>
      </w:pPr>
    </w:p>
    <w:p w14:paraId="77899DB4" w14:textId="77777777" w:rsidR="00FE20A2" w:rsidRPr="00D35393" w:rsidRDefault="00FE20A2" w:rsidP="00793A39">
      <w:pPr>
        <w:spacing w:after="0" w:line="276" w:lineRule="auto"/>
        <w:rPr>
          <w:rFonts w:ascii="Calibri" w:hAnsi="Calibri" w:cs="Calibri"/>
        </w:rPr>
      </w:pPr>
    </w:p>
    <w:p w14:paraId="7E40F6CA" w14:textId="77777777" w:rsidR="00FE20A2" w:rsidRPr="00D35393" w:rsidRDefault="00FE20A2" w:rsidP="00793A39">
      <w:pPr>
        <w:spacing w:after="0" w:line="276" w:lineRule="auto"/>
        <w:rPr>
          <w:rFonts w:ascii="Calibri" w:hAnsi="Calibri" w:cs="Calibri"/>
        </w:rPr>
      </w:pPr>
    </w:p>
    <w:p w14:paraId="3E276D54" w14:textId="77777777" w:rsidR="00FE20A2" w:rsidRPr="00D35393" w:rsidRDefault="00FE20A2" w:rsidP="00793A39">
      <w:pPr>
        <w:spacing w:line="276" w:lineRule="auto"/>
        <w:ind w:left="4536"/>
        <w:rPr>
          <w:rFonts w:ascii="Calibri" w:hAnsi="Calibri" w:cs="Calibri"/>
        </w:rPr>
      </w:pPr>
      <w:r w:rsidRPr="00D35393">
        <w:rPr>
          <w:rFonts w:ascii="Calibri" w:hAnsi="Calibri" w:cs="Calibri"/>
        </w:rPr>
        <w:t>...........................................................................</w:t>
      </w:r>
    </w:p>
    <w:p w14:paraId="099A08C2" w14:textId="77777777" w:rsidR="00FE20A2" w:rsidRPr="00D35393" w:rsidRDefault="00FE20A2" w:rsidP="00793A39">
      <w:pPr>
        <w:spacing w:line="276" w:lineRule="auto"/>
        <w:ind w:left="5103"/>
        <w:rPr>
          <w:rFonts w:ascii="Calibri" w:hAnsi="Calibri" w:cs="Calibri"/>
        </w:rPr>
      </w:pPr>
      <w:r w:rsidRPr="00D35393">
        <w:rPr>
          <w:rFonts w:ascii="Calibri" w:hAnsi="Calibri" w:cs="Calibri"/>
        </w:rPr>
        <w:t>podpis uczestnika konferencji</w:t>
      </w:r>
    </w:p>
    <w:p w14:paraId="0346AB89" w14:textId="77777777" w:rsidR="00D35393" w:rsidRDefault="00D35393" w:rsidP="00AA53DE">
      <w:pPr>
        <w:spacing w:line="276" w:lineRule="auto"/>
        <w:rPr>
          <w:rFonts w:ascii="Calibri" w:hAnsi="Calibri" w:cs="Calibri"/>
        </w:rPr>
      </w:pPr>
    </w:p>
    <w:p w14:paraId="1F6E938E" w14:textId="69A7F1EF" w:rsidR="00AA53DE" w:rsidRPr="00D35393" w:rsidRDefault="00AA53DE" w:rsidP="00AA53DE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Wyrażam zgodę na nieodpłatne wykorzystanie mojego wizerunku przez Administratora – Akademię Sztuk Pięknych im. Jana Matejki w Krakowie, w formie fotografii portretowej, stanowiącej element prezentacji na stronie internetowej Wydziału Architektury Wnętrz oraz Międzynarodowego Biennale Architektury Wnętrz, </w:t>
      </w:r>
    </w:p>
    <w:p w14:paraId="701F6DE6" w14:textId="77777777" w:rsidR="00AA53DE" w:rsidRPr="00D35393" w:rsidRDefault="00AA53DE" w:rsidP="00AA53DE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Zgoda obejmuje wykorzystanie, utrwalanie i powielanie ww. zdjęć/zdjęcia za pośrednictwem dowolnego medium w celu zgodnym z obowiązującym prawem i dotyczącym prezentacji aktywności związanych z organizacją i udziałem w 9. Międzynarodowym Biennale Architektury Wnętrz, włączając w to publikację w kanałach social media, stronę www, folderach, publikacjach elektronicznych, stronach internetowych – zarządzanych przez Organizatora.</w:t>
      </w:r>
    </w:p>
    <w:p w14:paraId="4793E732" w14:textId="00C7FD0E" w:rsidR="00FE20A2" w:rsidRPr="00D35393" w:rsidRDefault="00FE20A2" w:rsidP="00793A39">
      <w:pPr>
        <w:spacing w:line="276" w:lineRule="auto"/>
        <w:rPr>
          <w:rFonts w:ascii="Calibri" w:hAnsi="Calibri" w:cs="Calibri"/>
        </w:rPr>
      </w:pPr>
    </w:p>
    <w:p w14:paraId="24F1C293" w14:textId="77777777" w:rsidR="00AA53DE" w:rsidRPr="00D35393" w:rsidRDefault="00AA53DE" w:rsidP="00AA53DE">
      <w:pPr>
        <w:spacing w:line="276" w:lineRule="auto"/>
        <w:ind w:left="4536"/>
        <w:rPr>
          <w:rFonts w:ascii="Calibri" w:hAnsi="Calibri" w:cs="Calibri"/>
        </w:rPr>
      </w:pPr>
      <w:r w:rsidRPr="00D35393">
        <w:rPr>
          <w:rFonts w:ascii="Calibri" w:hAnsi="Calibri" w:cs="Calibri"/>
        </w:rPr>
        <w:t>...........................................................................</w:t>
      </w:r>
    </w:p>
    <w:p w14:paraId="69C24399" w14:textId="77777777" w:rsidR="00AA53DE" w:rsidRPr="00D35393" w:rsidRDefault="00AA53DE" w:rsidP="00AA53DE">
      <w:pPr>
        <w:spacing w:line="276" w:lineRule="auto"/>
        <w:ind w:left="5103"/>
        <w:rPr>
          <w:rFonts w:ascii="Calibri" w:hAnsi="Calibri" w:cs="Calibri"/>
        </w:rPr>
      </w:pPr>
      <w:r w:rsidRPr="00D35393">
        <w:rPr>
          <w:rFonts w:ascii="Calibri" w:hAnsi="Calibri" w:cs="Calibri"/>
        </w:rPr>
        <w:t>podpis uczestnika konferencji</w:t>
      </w:r>
    </w:p>
    <w:p w14:paraId="24C57DC3" w14:textId="77777777" w:rsidR="00AA53DE" w:rsidRPr="00D35393" w:rsidRDefault="00AA53DE" w:rsidP="00793A39">
      <w:pPr>
        <w:spacing w:line="276" w:lineRule="auto"/>
        <w:rPr>
          <w:rFonts w:ascii="Calibri" w:hAnsi="Calibri" w:cs="Calibri"/>
        </w:rPr>
      </w:pPr>
    </w:p>
    <w:p w14:paraId="0439AA32" w14:textId="77777777" w:rsidR="00D35393" w:rsidRDefault="00D35393" w:rsidP="00AA53DE">
      <w:pPr>
        <w:jc w:val="both"/>
        <w:rPr>
          <w:rFonts w:ascii="Calibri" w:hAnsi="Calibri" w:cs="Calibri"/>
          <w:b/>
          <w:bCs/>
        </w:rPr>
      </w:pPr>
    </w:p>
    <w:p w14:paraId="2D84ABC1" w14:textId="77777777" w:rsidR="00D35393" w:rsidRDefault="00D35393" w:rsidP="00AA53DE">
      <w:pPr>
        <w:jc w:val="both"/>
        <w:rPr>
          <w:rFonts w:ascii="Calibri" w:hAnsi="Calibri" w:cs="Calibri"/>
          <w:b/>
          <w:bCs/>
        </w:rPr>
      </w:pPr>
    </w:p>
    <w:p w14:paraId="0EB9EA82" w14:textId="38BC5E91" w:rsidR="00AA53DE" w:rsidRPr="00D35393" w:rsidRDefault="00AA53DE" w:rsidP="00AA53DE">
      <w:pPr>
        <w:jc w:val="both"/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t xml:space="preserve">Informacja dotycząca przetwarzania danych osobowych </w:t>
      </w:r>
    </w:p>
    <w:p w14:paraId="281050E7" w14:textId="1F25A5E3" w:rsidR="00AA53DE" w:rsidRPr="00D35393" w:rsidRDefault="00AA53DE" w:rsidP="00AA53DE">
      <w:pPr>
        <w:pStyle w:val="compositeinner"/>
        <w:shd w:val="clear" w:color="auto" w:fill="FFFFFF"/>
        <w:spacing w:before="0" w:after="0" w:line="276" w:lineRule="auto"/>
        <w:jc w:val="both"/>
        <w:textAlignment w:val="top"/>
        <w:rPr>
          <w:rFonts w:ascii="Calibri" w:hAnsi="Calibri" w:cs="Calibri"/>
          <w:sz w:val="22"/>
          <w:szCs w:val="22"/>
        </w:rPr>
      </w:pPr>
      <w:r w:rsidRPr="00D35393">
        <w:rPr>
          <w:rFonts w:ascii="Calibri" w:hAnsi="Calibri" w:cs="Calibri"/>
          <w:sz w:val="22"/>
          <w:szCs w:val="22"/>
        </w:rPr>
        <w:t>1.</w:t>
      </w:r>
      <w:r w:rsidR="00D353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35393">
        <w:rPr>
          <w:rFonts w:ascii="Calibri" w:hAnsi="Calibri" w:cs="Calibri"/>
          <w:sz w:val="22"/>
          <w:szCs w:val="22"/>
        </w:rPr>
        <w:t>Adminis</w:t>
      </w:r>
      <w:r w:rsidR="00D35393">
        <w:rPr>
          <w:rFonts w:ascii="Calibri" w:hAnsi="Calibri" w:cs="Calibri"/>
          <w:sz w:val="22"/>
          <w:szCs w:val="22"/>
        </w:rPr>
        <w:t>tra</w:t>
      </w:r>
      <w:r w:rsidRPr="00D35393">
        <w:rPr>
          <w:rFonts w:ascii="Calibri" w:hAnsi="Calibri" w:cs="Calibri"/>
          <w:sz w:val="22"/>
          <w:szCs w:val="22"/>
        </w:rPr>
        <w:t>torem danych osobowych jest Akademia Sztuk Pięknych im. Jana Matejki w Krakowie, z</w:t>
      </w:r>
      <w:r w:rsidR="00D35393">
        <w:rPr>
          <w:rFonts w:ascii="Calibri" w:hAnsi="Calibri" w:cs="Calibri"/>
          <w:sz w:val="22"/>
          <w:szCs w:val="22"/>
        </w:rPr>
        <w:t> </w:t>
      </w:r>
      <w:r w:rsidRPr="00D35393">
        <w:rPr>
          <w:rFonts w:ascii="Calibri" w:hAnsi="Calibri" w:cs="Calibri"/>
          <w:sz w:val="22"/>
          <w:szCs w:val="22"/>
        </w:rPr>
        <w:t xml:space="preserve">siedzibą przy pl. Jana Matejki 13, 31-157 Kraków; adres e – mail: </w:t>
      </w:r>
      <w:hyperlink r:id="rId7" w:history="1">
        <w:r w:rsidRPr="00D35393">
          <w:rPr>
            <w:rStyle w:val="Hipercze"/>
            <w:rFonts w:ascii="Calibri" w:hAnsi="Calibri" w:cs="Calibri"/>
            <w:sz w:val="22"/>
            <w:szCs w:val="22"/>
          </w:rPr>
          <w:t>rektor@asp.krakow.pl</w:t>
        </w:r>
      </w:hyperlink>
      <w:r w:rsidRPr="00D35393">
        <w:rPr>
          <w:rFonts w:ascii="Calibri" w:hAnsi="Calibri" w:cs="Calibri"/>
          <w:sz w:val="22"/>
          <w:szCs w:val="22"/>
        </w:rPr>
        <w:t>;</w:t>
      </w:r>
    </w:p>
    <w:p w14:paraId="6C1DB6D3" w14:textId="1B498B3F" w:rsidR="00AA53DE" w:rsidRPr="00D35393" w:rsidRDefault="00AA53DE" w:rsidP="004F5FA9">
      <w:pPr>
        <w:pStyle w:val="compositeinner"/>
        <w:shd w:val="clear" w:color="auto" w:fill="FFFFFF"/>
        <w:spacing w:before="0" w:after="0" w:line="276" w:lineRule="auto"/>
        <w:jc w:val="both"/>
        <w:textAlignment w:val="top"/>
        <w:rPr>
          <w:rFonts w:ascii="Calibri" w:hAnsi="Calibri" w:cs="Calibri"/>
        </w:rPr>
      </w:pPr>
      <w:r w:rsidRPr="00D35393">
        <w:rPr>
          <w:rFonts w:ascii="Calibri" w:hAnsi="Calibri" w:cs="Calibri"/>
          <w:sz w:val="22"/>
          <w:szCs w:val="22"/>
        </w:rPr>
        <w:t xml:space="preserve">2. Administrator wyznaczył Inspektora Ochrony Danych, z którym można kontaktować się pod adresem: </w:t>
      </w:r>
      <w:hyperlink r:id="rId8" w:history="1">
        <w:r w:rsidRPr="00D35393">
          <w:rPr>
            <w:rStyle w:val="Hipercze"/>
            <w:rFonts w:ascii="Calibri" w:hAnsi="Calibri" w:cs="Calibri"/>
            <w:sz w:val="22"/>
            <w:szCs w:val="22"/>
          </w:rPr>
          <w:t>iod@asp.krakow.pl</w:t>
        </w:r>
      </w:hyperlink>
      <w:r w:rsidRPr="00D35393">
        <w:rPr>
          <w:rFonts w:ascii="Calibri" w:hAnsi="Calibri" w:cs="Calibri"/>
          <w:sz w:val="22"/>
          <w:szCs w:val="22"/>
        </w:rPr>
        <w:t xml:space="preserve"> </w:t>
      </w:r>
    </w:p>
    <w:p w14:paraId="514C6F25" w14:textId="652AC778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3</w:t>
      </w:r>
      <w:r w:rsidR="00D35393">
        <w:rPr>
          <w:rFonts w:ascii="Calibri" w:hAnsi="Calibri" w:cs="Calibri"/>
        </w:rPr>
        <w:t xml:space="preserve">. </w:t>
      </w:r>
      <w:r w:rsidRPr="00D35393">
        <w:rPr>
          <w:rFonts w:ascii="Calibri" w:hAnsi="Calibri" w:cs="Calibri"/>
        </w:rPr>
        <w:t xml:space="preserve">Pozyskane dane osobowe będą przetwarzane w celu: </w:t>
      </w:r>
    </w:p>
    <w:p w14:paraId="0FCF1A20" w14:textId="3291DE3E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a) umożliwienia uczestnictwa w </w:t>
      </w:r>
      <w:r w:rsidRPr="00D35393">
        <w:rPr>
          <w:rFonts w:ascii="Calibri" w:hAnsi="Calibri" w:cs="Calibri"/>
          <w:b/>
          <w:bCs/>
        </w:rPr>
        <w:t>„Cha(lle)nges – Forum | 9. Międzynarodowa konferencja naukowa” organizowan</w:t>
      </w:r>
      <w:r w:rsidR="00D35393">
        <w:rPr>
          <w:rFonts w:ascii="Calibri" w:hAnsi="Calibri" w:cs="Calibri"/>
          <w:b/>
          <w:bCs/>
        </w:rPr>
        <w:t>ej</w:t>
      </w:r>
      <w:r w:rsidRPr="00D35393">
        <w:rPr>
          <w:rFonts w:ascii="Calibri" w:hAnsi="Calibri" w:cs="Calibri"/>
          <w:b/>
          <w:bCs/>
        </w:rPr>
        <w:t xml:space="preserve"> w ramach 9. Międzynarodowego Biennale Architektury Wnętrz </w:t>
      </w:r>
      <w:r w:rsidRPr="00D35393">
        <w:rPr>
          <w:rFonts w:ascii="Calibri" w:hAnsi="Calibri" w:cs="Calibri"/>
        </w:rPr>
        <w:t>(art. 6 ust. 1 lit. b RODO)</w:t>
      </w:r>
    </w:p>
    <w:p w14:paraId="5BDD86C8" w14:textId="52E6DCC4" w:rsidR="004915DB" w:rsidRPr="00D35393" w:rsidRDefault="004915DB" w:rsidP="004F5F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after="0" w:line="299" w:lineRule="auto"/>
        <w:ind w:left="23" w:right="-5" w:hanging="2"/>
        <w:rPr>
          <w:rFonts w:ascii="Calibri" w:hAnsi="Calibri" w:cs="Calibri"/>
          <w:color w:val="000000"/>
        </w:rPr>
      </w:pPr>
      <w:r w:rsidRPr="00D35393">
        <w:rPr>
          <w:rFonts w:ascii="Calibri" w:hAnsi="Calibri" w:cs="Calibri"/>
        </w:rPr>
        <w:lastRenderedPageBreak/>
        <w:t xml:space="preserve">b) </w:t>
      </w:r>
      <w:r w:rsidRPr="00D35393">
        <w:rPr>
          <w:rFonts w:ascii="Calibri" w:hAnsi="Calibri" w:cs="Calibri"/>
          <w:color w:val="000000"/>
        </w:rPr>
        <w:t xml:space="preserve">dokonywania rozliczeń, w tym umożliwienia dokonywania płatności za usługi drogą elektroniczną (art. 6 ust. 1 lit. b i f RODO), </w:t>
      </w:r>
    </w:p>
    <w:p w14:paraId="08AFBBAE" w14:textId="3DB0924C" w:rsidR="004915DB" w:rsidRPr="00D35393" w:rsidRDefault="004915DB" w:rsidP="004F5F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99" w:lineRule="auto"/>
        <w:ind w:left="18" w:right="-5" w:firstLine="2"/>
        <w:jc w:val="both"/>
        <w:rPr>
          <w:rFonts w:ascii="Calibri" w:hAnsi="Calibri" w:cs="Calibri"/>
          <w:color w:val="000000"/>
        </w:rPr>
      </w:pPr>
      <w:r w:rsidRPr="00D35393">
        <w:rPr>
          <w:rFonts w:ascii="Calibri" w:hAnsi="Calibri" w:cs="Calibri"/>
          <w:color w:val="000000"/>
        </w:rPr>
        <w:t>c)</w:t>
      </w:r>
      <w:r w:rsidR="00D35393">
        <w:rPr>
          <w:rFonts w:ascii="Calibri" w:hAnsi="Calibri" w:cs="Calibri"/>
          <w:color w:val="000000"/>
        </w:rPr>
        <w:t xml:space="preserve"> </w:t>
      </w:r>
      <w:r w:rsidRPr="00D35393">
        <w:rPr>
          <w:rFonts w:ascii="Calibri" w:hAnsi="Calibri" w:cs="Calibri"/>
          <w:color w:val="000000"/>
        </w:rPr>
        <w:t>realizacji obowiązków podatkowych, księgowo-rachunkowych, archiwizacyjnych oraz innych obowiązków prawnych ciążących na Administratorze, w tym wystawienia i przechowywania faktur (art. 6 ust. 1 lit c RODO),</w:t>
      </w:r>
    </w:p>
    <w:p w14:paraId="7C50BC2C" w14:textId="41EEA069" w:rsidR="00AA53DE" w:rsidRPr="00D35393" w:rsidRDefault="004915DB" w:rsidP="004915DB">
      <w:pPr>
        <w:shd w:val="clear" w:color="auto" w:fill="FFFFFF"/>
        <w:spacing w:after="0" w:line="276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d</w:t>
      </w:r>
      <w:r w:rsidR="00AA53DE" w:rsidRPr="00D35393">
        <w:rPr>
          <w:rFonts w:ascii="Calibri" w:hAnsi="Calibri" w:cs="Calibri"/>
        </w:rPr>
        <w:t>)</w:t>
      </w:r>
      <w:r w:rsidR="00D35393">
        <w:rPr>
          <w:rFonts w:ascii="Calibri" w:hAnsi="Calibri" w:cs="Calibri"/>
        </w:rPr>
        <w:t xml:space="preserve"> </w:t>
      </w:r>
      <w:r w:rsidR="00AA53DE" w:rsidRPr="00D35393">
        <w:rPr>
          <w:rFonts w:ascii="Calibri" w:hAnsi="Calibri" w:cs="Calibri"/>
        </w:rPr>
        <w:t>rozpowszechniania wizerunku w zakresie umieszczania zdjęć i nagrań w serwisach internetowych Administratora (media społecznościowe oraz strona internetowa), w ramach działań informacyjnych i</w:t>
      </w:r>
      <w:r w:rsidR="00D35393">
        <w:rPr>
          <w:rFonts w:ascii="Calibri" w:hAnsi="Calibri" w:cs="Calibri"/>
        </w:rPr>
        <w:t> </w:t>
      </w:r>
      <w:r w:rsidR="00AA53DE" w:rsidRPr="00D35393">
        <w:rPr>
          <w:rFonts w:ascii="Calibri" w:hAnsi="Calibri" w:cs="Calibri"/>
        </w:rPr>
        <w:t>promocyjnych, wyłącznie na podstawie wyrażonej zgody (art. 6 ust. 1 lit. a RODO).</w:t>
      </w:r>
    </w:p>
    <w:p w14:paraId="404FED1A" w14:textId="35332215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4.</w:t>
      </w:r>
      <w:r w:rsidR="00D35393">
        <w:rPr>
          <w:rFonts w:ascii="Calibri" w:hAnsi="Calibri" w:cs="Calibri"/>
          <w:b/>
          <w:bCs/>
        </w:rPr>
        <w:t xml:space="preserve"> </w:t>
      </w:r>
      <w:r w:rsidRPr="00D35393">
        <w:rPr>
          <w:rFonts w:ascii="Calibri" w:hAnsi="Calibri" w:cs="Calibri"/>
        </w:rPr>
        <w:t>Odbiorcami</w:t>
      </w:r>
      <w:r w:rsid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danych osobowych będą wyłącznie podmioty uprawnione do uzyskania danych osobowych na podstawie przepisów prawa.</w:t>
      </w:r>
      <w:r w:rsidRPr="00D35393">
        <w:rPr>
          <w:rFonts w:ascii="Calibri" w:hAnsi="Calibri" w:cs="Calibri"/>
          <w:sz w:val="28"/>
          <w:szCs w:val="28"/>
        </w:rPr>
        <w:t xml:space="preserve"> </w:t>
      </w:r>
      <w:r w:rsidR="004915DB" w:rsidRPr="00D35393">
        <w:rPr>
          <w:rFonts w:ascii="Calibri" w:hAnsi="Calibri" w:cs="Calibri"/>
          <w:color w:val="000000"/>
        </w:rPr>
        <w:t>Pani/Pana dane mogą być przekazywane podmiotom przetwarzającym dane osobowe na zlecenie Administratora np. dostawcom usług informatycznych, podmiotom świadczącym usługi prawne i doradcze i innym podmiotom przetwarzającym dane w celu określonym przez Administratora – przy czym takie podmioty przetwarzają dane wyłącznie na podstawie umowy z Administratorem.</w:t>
      </w:r>
    </w:p>
    <w:p w14:paraId="5547E7DE" w14:textId="6BCBBC8E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  <w:b/>
        </w:rPr>
        <w:t xml:space="preserve">5. </w:t>
      </w:r>
      <w:r w:rsidRPr="00D35393">
        <w:rPr>
          <w:rFonts w:ascii="Calibri" w:hAnsi="Calibri" w:cs="Calibri"/>
        </w:rPr>
        <w:t xml:space="preserve">Dane osobowe będą przetwarzane nie dłużej niż to będzie niezbędne do należytej organizacji konferencji, a następnie przez okres rozliczenia </w:t>
      </w:r>
      <w:r w:rsidR="004915DB" w:rsidRPr="00D35393">
        <w:rPr>
          <w:rFonts w:ascii="Calibri" w:hAnsi="Calibri" w:cs="Calibri"/>
        </w:rPr>
        <w:t>wydarzenia</w:t>
      </w:r>
      <w:r w:rsidRPr="00D35393">
        <w:rPr>
          <w:rFonts w:ascii="Calibri" w:hAnsi="Calibri" w:cs="Calibri"/>
        </w:rPr>
        <w:t xml:space="preserve"> oraz okres archiwizacyjny dokumentacji zgodny z przepisami prawa.</w:t>
      </w:r>
    </w:p>
    <w:p w14:paraId="42971F4B" w14:textId="7B0AC51C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  <w:b/>
        </w:rPr>
        <w:t xml:space="preserve">6. </w:t>
      </w:r>
      <w:r w:rsidRPr="00D35393">
        <w:rPr>
          <w:rFonts w:ascii="Calibri" w:hAnsi="Calibri" w:cs="Calibri"/>
        </w:rPr>
        <w:t xml:space="preserve">Podanie danych osobowych jest dobrowolne, lecz niezbędne do realizacji udziału w konferencji. </w:t>
      </w:r>
      <w:r w:rsidR="00115360" w:rsidRPr="00D35393">
        <w:rPr>
          <w:rFonts w:ascii="Calibri" w:hAnsi="Calibri" w:cs="Calibri"/>
          <w:color w:val="000000"/>
        </w:rPr>
        <w:t xml:space="preserve">Podanie danych niezbędnych do wystawienia faktury jest obowiązkiem ustawowym </w:t>
      </w:r>
      <w:r w:rsidRPr="00D35393">
        <w:rPr>
          <w:rFonts w:ascii="Calibri" w:hAnsi="Calibri" w:cs="Calibri"/>
        </w:rPr>
        <w:t xml:space="preserve">Podanie danych przetwarzanych na podstawie wyrażonej zgody jest dobrowolne. </w:t>
      </w:r>
    </w:p>
    <w:p w14:paraId="3A984C73" w14:textId="77777777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  <w:b/>
        </w:rPr>
        <w:t xml:space="preserve">7. </w:t>
      </w:r>
      <w:r w:rsidRPr="00D35393">
        <w:rPr>
          <w:rFonts w:ascii="Calibri" w:hAnsi="Calibri" w:cs="Calibri"/>
        </w:rPr>
        <w:t>W związku z przetwarzaniem Pani/Pana danych osobowych posiada Pani/Pan prawo do:</w:t>
      </w:r>
    </w:p>
    <w:p w14:paraId="7FB9A733" w14:textId="77777777" w:rsidR="00AA53DE" w:rsidRPr="00D35393" w:rsidRDefault="00AA53DE" w:rsidP="00AA53DE">
      <w:pPr>
        <w:shd w:val="clear" w:color="auto" w:fill="FFFFFF"/>
        <w:spacing w:after="0" w:line="276" w:lineRule="auto"/>
        <w:ind w:firstLine="708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1) dostępu do treści swoich danych osobowych,</w:t>
      </w:r>
    </w:p>
    <w:p w14:paraId="10503E0D" w14:textId="77777777" w:rsidR="00AA53DE" w:rsidRPr="00D35393" w:rsidRDefault="00AA53DE" w:rsidP="00AA53DE">
      <w:pPr>
        <w:shd w:val="clear" w:color="auto" w:fill="FFFFFF"/>
        <w:spacing w:after="0" w:line="276" w:lineRule="auto"/>
        <w:ind w:firstLine="708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2) sprostowania danych,</w:t>
      </w:r>
    </w:p>
    <w:p w14:paraId="71692933" w14:textId="77777777" w:rsidR="00AA53DE" w:rsidRPr="00D35393" w:rsidRDefault="00AA53DE" w:rsidP="00AA53DE">
      <w:pPr>
        <w:shd w:val="clear" w:color="auto" w:fill="FFFFFF"/>
        <w:spacing w:after="0" w:line="276" w:lineRule="auto"/>
        <w:ind w:firstLine="708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3) ograniczenia przetwarzania danych osobowych,</w:t>
      </w:r>
    </w:p>
    <w:p w14:paraId="6A5E775F" w14:textId="77777777" w:rsidR="00AA53DE" w:rsidRPr="00D35393" w:rsidRDefault="00AA53DE" w:rsidP="00AA53DE">
      <w:pPr>
        <w:shd w:val="clear" w:color="auto" w:fill="FFFFFF"/>
        <w:spacing w:after="0" w:line="276" w:lineRule="auto"/>
        <w:ind w:firstLine="708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4) przenoszenia danych,</w:t>
      </w:r>
    </w:p>
    <w:p w14:paraId="45165C71" w14:textId="77777777" w:rsidR="00AA53DE" w:rsidRPr="00D35393" w:rsidRDefault="00AA53DE" w:rsidP="00AA53DE">
      <w:pPr>
        <w:shd w:val="clear" w:color="auto" w:fill="FFFFFF"/>
        <w:spacing w:after="0" w:line="276" w:lineRule="auto"/>
        <w:ind w:firstLine="708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5) wniesienia sprzeciwu wobec przetwarzania,</w:t>
      </w:r>
    </w:p>
    <w:p w14:paraId="05E5283B" w14:textId="77777777" w:rsidR="00AA53DE" w:rsidRPr="00D35393" w:rsidRDefault="00AA53DE" w:rsidP="00AA53DE">
      <w:pPr>
        <w:shd w:val="clear" w:color="auto" w:fill="FFFFFF"/>
        <w:spacing w:after="0" w:line="276" w:lineRule="auto"/>
        <w:ind w:left="708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>6) wycofania zgody na przetwarzanie danych – jeżeli podstawą przetwarzania jest wyrażona zgoda,</w:t>
      </w:r>
    </w:p>
    <w:p w14:paraId="4345165B" w14:textId="5F1955A7" w:rsidR="00AA53DE" w:rsidRPr="00D35393" w:rsidRDefault="00AA53DE" w:rsidP="00AA53DE">
      <w:pPr>
        <w:shd w:val="clear" w:color="auto" w:fill="FFFFFF"/>
        <w:spacing w:after="0" w:line="276" w:lineRule="auto"/>
        <w:ind w:left="708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- na zasadach i warunkach wynikających z RODO. Powyższe prawa można realizować poprzez kontakt z Administratorem.  </w:t>
      </w:r>
    </w:p>
    <w:p w14:paraId="4C77805E" w14:textId="525A7194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  <w:bCs/>
        </w:rPr>
      </w:pPr>
      <w:r w:rsidRPr="00D35393">
        <w:rPr>
          <w:rFonts w:ascii="Calibri" w:hAnsi="Calibri" w:cs="Calibri"/>
          <w:bCs/>
        </w:rPr>
        <w:t>8. Posiada Pani/Pan prawo wniesienia skargi do Prezesa Urzędu Ochrony Danych Osobowych, gdy uzasadnione jest, że Pana/Pani dane osobowe przetwarzane są przez Administratora niezgodnie z przepisami RODO.</w:t>
      </w:r>
    </w:p>
    <w:p w14:paraId="1F8471CA" w14:textId="77777777" w:rsidR="00AA53DE" w:rsidRPr="00D35393" w:rsidRDefault="00AA53DE" w:rsidP="00AA53DE">
      <w:pPr>
        <w:shd w:val="clear" w:color="auto" w:fill="FFFFFF"/>
        <w:spacing w:after="0" w:line="276" w:lineRule="auto"/>
        <w:jc w:val="both"/>
        <w:rPr>
          <w:rFonts w:ascii="Calibri" w:hAnsi="Calibri" w:cs="Calibri"/>
          <w:bCs/>
        </w:rPr>
      </w:pPr>
      <w:r w:rsidRPr="00D35393">
        <w:rPr>
          <w:rFonts w:ascii="Calibri" w:hAnsi="Calibri" w:cs="Calibri"/>
          <w:bCs/>
        </w:rPr>
        <w:t>9. Pani/Pana dane osobowe nie będą przetwarzane w sposób zautomatyzowany, w tym w formie profilowania.</w:t>
      </w:r>
    </w:p>
    <w:p w14:paraId="370E0B7B" w14:textId="77777777" w:rsidR="00AA53DE" w:rsidRPr="00D35393" w:rsidRDefault="00AA53DE" w:rsidP="00AA53DE">
      <w:pPr>
        <w:autoSpaceDE w:val="0"/>
        <w:spacing w:after="0" w:line="240" w:lineRule="auto"/>
        <w:jc w:val="both"/>
        <w:rPr>
          <w:rFonts w:ascii="Calibri" w:hAnsi="Calibri" w:cs="Calibri"/>
        </w:rPr>
      </w:pPr>
      <w:r w:rsidRPr="00D35393">
        <w:rPr>
          <w:rFonts w:ascii="Calibri" w:hAnsi="Calibri" w:cs="Calibri"/>
          <w:bCs/>
        </w:rPr>
        <w:t>10.</w:t>
      </w:r>
      <w:r w:rsidRPr="00D35393">
        <w:rPr>
          <w:rFonts w:ascii="Calibri" w:hAnsi="Calibri" w:cs="Calibri"/>
          <w:b/>
          <w:bCs/>
        </w:rPr>
        <w:t xml:space="preserve"> </w:t>
      </w:r>
      <w:r w:rsidRPr="00D35393">
        <w:rPr>
          <w:rFonts w:ascii="Calibri" w:hAnsi="Calibri" w:cs="Calibri"/>
        </w:rPr>
        <w:t>Pani/Pana dane osobowe nie będą przekazywane do organizacji międzynarodowych oraz państw trzecich.</w:t>
      </w:r>
    </w:p>
    <w:p w14:paraId="38274469" w14:textId="77777777" w:rsidR="00AA53DE" w:rsidRPr="00D35393" w:rsidRDefault="00AA53DE" w:rsidP="00793A39">
      <w:pPr>
        <w:spacing w:line="276" w:lineRule="auto"/>
        <w:rPr>
          <w:rFonts w:ascii="Calibri" w:hAnsi="Calibri" w:cs="Calibri"/>
        </w:rPr>
      </w:pPr>
    </w:p>
    <w:p w14:paraId="453CF104" w14:textId="77777777" w:rsidR="00D35393" w:rsidRDefault="00D35393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685FC532" w14:textId="38D9E010" w:rsidR="00FE20A2" w:rsidRPr="00D35393" w:rsidRDefault="00FE20A2" w:rsidP="00D3539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35393">
        <w:rPr>
          <w:rFonts w:ascii="Calibri" w:hAnsi="Calibri" w:cs="Calibri"/>
          <w:b/>
          <w:bCs/>
          <w:sz w:val="24"/>
          <w:szCs w:val="24"/>
        </w:rPr>
        <w:lastRenderedPageBreak/>
        <w:t>Wymagania redakcyjne – wytyczne dla autorów artykułów</w:t>
      </w:r>
    </w:p>
    <w:p w14:paraId="01C7EFF2" w14:textId="77777777" w:rsidR="00793A39" w:rsidRPr="00D35393" w:rsidRDefault="00793A39" w:rsidP="00793A39">
      <w:pPr>
        <w:spacing w:line="276" w:lineRule="auto"/>
        <w:rPr>
          <w:rFonts w:ascii="Calibri" w:hAnsi="Calibri" w:cs="Calibri"/>
          <w:b/>
          <w:bCs/>
        </w:rPr>
      </w:pPr>
    </w:p>
    <w:p w14:paraId="160BD72D" w14:textId="7CCDE49A" w:rsidR="00663FFE" w:rsidRPr="00D35393" w:rsidRDefault="004A6207" w:rsidP="00793A39">
      <w:pPr>
        <w:spacing w:line="276" w:lineRule="auto"/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t xml:space="preserve">I. </w:t>
      </w:r>
      <w:r w:rsidR="00663FFE" w:rsidRPr="00D35393">
        <w:rPr>
          <w:rFonts w:ascii="Calibri" w:hAnsi="Calibri" w:cs="Calibri"/>
          <w:b/>
          <w:bCs/>
        </w:rPr>
        <w:t>Kompozycja i formatowanie tekstu</w:t>
      </w:r>
    </w:p>
    <w:p w14:paraId="2E3E8331" w14:textId="77777777" w:rsidR="004A6207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1. </w:t>
      </w:r>
      <w:r w:rsidR="004A6207" w:rsidRPr="00D35393">
        <w:rPr>
          <w:rFonts w:ascii="Calibri" w:hAnsi="Calibri" w:cs="Calibri"/>
        </w:rPr>
        <w:t>Tekst powinien być przygotowany i zapisany w formacie *.doc, .docx lub .odt.</w:t>
      </w:r>
    </w:p>
    <w:p w14:paraId="5F4A899A" w14:textId="3ECA14C8" w:rsidR="00663FFE" w:rsidRPr="00D35393" w:rsidRDefault="004A6207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2. </w:t>
      </w:r>
      <w:r w:rsidR="00663FFE" w:rsidRPr="00D35393">
        <w:rPr>
          <w:rFonts w:ascii="Calibri" w:hAnsi="Calibri" w:cs="Calibri"/>
        </w:rPr>
        <w:t>Tekst artykułu powinien być zakomponowany zgodnie z wytycznymi, tj.:</w:t>
      </w:r>
    </w:p>
    <w:p w14:paraId="2582FE68" w14:textId="69AF4A74" w:rsidR="00663FFE" w:rsidRPr="00D35393" w:rsidRDefault="004A6207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>a)</w:t>
      </w:r>
      <w:r w:rsidR="00663FFE" w:rsidRPr="00D35393">
        <w:rPr>
          <w:rFonts w:ascii="Calibri" w:hAnsi="Calibri" w:cs="Calibri"/>
        </w:rPr>
        <w:t xml:space="preserve"> </w:t>
      </w:r>
      <w:r w:rsidR="004A186B" w:rsidRPr="00D35393">
        <w:rPr>
          <w:rFonts w:ascii="Calibri" w:hAnsi="Calibri" w:cs="Calibri"/>
        </w:rPr>
        <w:tab/>
      </w:r>
      <w:r w:rsidR="00663FFE" w:rsidRPr="00D35393">
        <w:rPr>
          <w:rFonts w:ascii="Calibri" w:hAnsi="Calibri" w:cs="Calibri"/>
        </w:rPr>
        <w:t>Imię i nazwisko, pełny stopień i tytuł naukowy autora/-ów, afiliacja.</w:t>
      </w:r>
    </w:p>
    <w:p w14:paraId="498DB1E3" w14:textId="04C82DF1" w:rsidR="00663FFE" w:rsidRPr="00D35393" w:rsidRDefault="004A6207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>b</w:t>
      </w:r>
      <w:r w:rsidR="00663FFE" w:rsidRPr="00D35393">
        <w:rPr>
          <w:rFonts w:ascii="Calibri" w:hAnsi="Calibri" w:cs="Calibri"/>
        </w:rPr>
        <w:t xml:space="preserve">) </w:t>
      </w:r>
      <w:r w:rsidR="004A186B" w:rsidRPr="00D35393">
        <w:rPr>
          <w:rFonts w:ascii="Calibri" w:hAnsi="Calibri" w:cs="Calibri"/>
        </w:rPr>
        <w:tab/>
      </w:r>
      <w:r w:rsidR="00663FFE" w:rsidRPr="00D35393">
        <w:rPr>
          <w:rFonts w:ascii="Calibri" w:hAnsi="Calibri" w:cs="Calibri"/>
        </w:rPr>
        <w:t>Tytuł artykułu w wersji polskiej i angielskiej</w:t>
      </w:r>
    </w:p>
    <w:p w14:paraId="58BE5B00" w14:textId="0E973C50" w:rsidR="00663FFE" w:rsidRPr="00D35393" w:rsidRDefault="00663FFE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c) </w:t>
      </w:r>
      <w:r w:rsidR="004A186B" w:rsidRPr="00D35393">
        <w:rPr>
          <w:rFonts w:ascii="Calibri" w:hAnsi="Calibri" w:cs="Calibri"/>
        </w:rPr>
        <w:tab/>
      </w:r>
      <w:r w:rsidRPr="00D35393">
        <w:rPr>
          <w:rFonts w:ascii="Calibri" w:hAnsi="Calibri" w:cs="Calibri"/>
        </w:rPr>
        <w:t>Abstrakt w języku polskim (do 800 znaków ze spacjami).</w:t>
      </w:r>
    </w:p>
    <w:p w14:paraId="263833EC" w14:textId="5AF180A8" w:rsidR="00663FFE" w:rsidRPr="00D35393" w:rsidRDefault="00663FFE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d) </w:t>
      </w:r>
      <w:r w:rsidR="004A186B" w:rsidRPr="00D35393">
        <w:rPr>
          <w:rFonts w:ascii="Calibri" w:hAnsi="Calibri" w:cs="Calibri"/>
        </w:rPr>
        <w:tab/>
      </w:r>
      <w:r w:rsidRPr="00D35393">
        <w:rPr>
          <w:rFonts w:ascii="Calibri" w:hAnsi="Calibri" w:cs="Calibri"/>
        </w:rPr>
        <w:t>Abstrakt w języku angielskim (do 800 znaków ze spacjami).</w:t>
      </w:r>
    </w:p>
    <w:p w14:paraId="19B5FF18" w14:textId="7DE1A4B0" w:rsidR="00663FFE" w:rsidRPr="00D35393" w:rsidRDefault="004A6207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>e</w:t>
      </w:r>
      <w:r w:rsidR="00663FFE" w:rsidRPr="00D35393">
        <w:rPr>
          <w:rFonts w:ascii="Calibri" w:hAnsi="Calibri" w:cs="Calibri"/>
        </w:rPr>
        <w:t xml:space="preserve">) </w:t>
      </w:r>
      <w:r w:rsidR="004A186B" w:rsidRPr="00D35393">
        <w:rPr>
          <w:rFonts w:ascii="Calibri" w:hAnsi="Calibri" w:cs="Calibri"/>
        </w:rPr>
        <w:tab/>
      </w:r>
      <w:r w:rsidR="00663FFE" w:rsidRPr="00D35393">
        <w:rPr>
          <w:rFonts w:ascii="Calibri" w:hAnsi="Calibri" w:cs="Calibri"/>
        </w:rPr>
        <w:t>Słowa klucze w języku polskim (max. 5).</w:t>
      </w:r>
    </w:p>
    <w:p w14:paraId="15B62730" w14:textId="3B64C6A8" w:rsidR="00663FFE" w:rsidRPr="00D35393" w:rsidRDefault="004A6207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>f</w:t>
      </w:r>
      <w:r w:rsidR="00663FFE" w:rsidRPr="00D35393">
        <w:rPr>
          <w:rFonts w:ascii="Calibri" w:hAnsi="Calibri" w:cs="Calibri"/>
        </w:rPr>
        <w:t xml:space="preserve">) </w:t>
      </w:r>
      <w:r w:rsidR="004A186B" w:rsidRPr="00D35393">
        <w:rPr>
          <w:rFonts w:ascii="Calibri" w:hAnsi="Calibri" w:cs="Calibri"/>
        </w:rPr>
        <w:tab/>
      </w:r>
      <w:r w:rsidR="00663FFE" w:rsidRPr="00D35393">
        <w:rPr>
          <w:rFonts w:ascii="Calibri" w:hAnsi="Calibri" w:cs="Calibri"/>
        </w:rPr>
        <w:t>Słowa klucze w języku angielskim (max. 5).</w:t>
      </w:r>
    </w:p>
    <w:p w14:paraId="76080B5D" w14:textId="2425F89E" w:rsidR="00663FFE" w:rsidRPr="00D35393" w:rsidRDefault="004A6207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>g</w:t>
      </w:r>
      <w:r w:rsidR="00663FFE" w:rsidRPr="00D35393">
        <w:rPr>
          <w:rFonts w:ascii="Calibri" w:hAnsi="Calibri" w:cs="Calibri"/>
        </w:rPr>
        <w:t xml:space="preserve">) </w:t>
      </w:r>
      <w:r w:rsidR="004A186B" w:rsidRPr="00D35393">
        <w:rPr>
          <w:rFonts w:ascii="Calibri" w:hAnsi="Calibri" w:cs="Calibri"/>
        </w:rPr>
        <w:tab/>
      </w:r>
      <w:r w:rsidR="00663FFE" w:rsidRPr="00D35393">
        <w:rPr>
          <w:rFonts w:ascii="Calibri" w:hAnsi="Calibri" w:cs="Calibri"/>
        </w:rPr>
        <w:t>Spis treści.</w:t>
      </w:r>
    </w:p>
    <w:p w14:paraId="686BF6B7" w14:textId="5FBF9A37" w:rsidR="00663FFE" w:rsidRPr="00D35393" w:rsidRDefault="004A6207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>h)</w:t>
      </w:r>
      <w:r w:rsidR="00663FFE" w:rsidRPr="00D35393">
        <w:rPr>
          <w:rFonts w:ascii="Calibri" w:hAnsi="Calibri" w:cs="Calibri"/>
        </w:rPr>
        <w:t xml:space="preserve"> </w:t>
      </w:r>
      <w:r w:rsidR="004A186B" w:rsidRPr="00D35393">
        <w:rPr>
          <w:rFonts w:ascii="Calibri" w:hAnsi="Calibri" w:cs="Calibri"/>
        </w:rPr>
        <w:tab/>
      </w:r>
      <w:r w:rsidR="00663FFE" w:rsidRPr="00D35393">
        <w:rPr>
          <w:rFonts w:ascii="Calibri" w:hAnsi="Calibri" w:cs="Calibri"/>
        </w:rPr>
        <w:t>Tekst właściwy (wersja polska): 0,5 arkusza wydawniczego – 20 000 tys. znaków typograficznych ze spacjami (z czego część – maks. 30% – mogą stanowić fotografie/ilustracje/tabele).</w:t>
      </w:r>
    </w:p>
    <w:p w14:paraId="2D85838F" w14:textId="548C217F" w:rsidR="00663FFE" w:rsidRPr="00D35393" w:rsidRDefault="004A6207" w:rsidP="00793A39">
      <w:pPr>
        <w:spacing w:line="276" w:lineRule="auto"/>
        <w:ind w:left="714" w:hanging="357"/>
        <w:contextualSpacing/>
        <w:rPr>
          <w:rFonts w:ascii="Calibri" w:hAnsi="Calibri" w:cs="Calibri"/>
        </w:rPr>
      </w:pPr>
      <w:r w:rsidRPr="00D35393">
        <w:rPr>
          <w:rFonts w:ascii="Calibri" w:hAnsi="Calibri" w:cs="Calibri"/>
        </w:rPr>
        <w:t>i</w:t>
      </w:r>
      <w:r w:rsidR="00663FFE" w:rsidRPr="00D35393">
        <w:rPr>
          <w:rFonts w:ascii="Calibri" w:hAnsi="Calibri" w:cs="Calibri"/>
        </w:rPr>
        <w:t xml:space="preserve">) </w:t>
      </w:r>
      <w:r w:rsidR="004A186B" w:rsidRPr="00D35393">
        <w:rPr>
          <w:rFonts w:ascii="Calibri" w:hAnsi="Calibri" w:cs="Calibri"/>
        </w:rPr>
        <w:tab/>
      </w:r>
      <w:r w:rsidR="00663FFE" w:rsidRPr="00D35393">
        <w:rPr>
          <w:rFonts w:ascii="Calibri" w:hAnsi="Calibri" w:cs="Calibri"/>
        </w:rPr>
        <w:t>Bibliografia.</w:t>
      </w:r>
    </w:p>
    <w:p w14:paraId="3F6FEA7D" w14:textId="1EEDE619" w:rsidR="004A6207" w:rsidRPr="00D35393" w:rsidRDefault="004A6207" w:rsidP="00793A39">
      <w:pPr>
        <w:spacing w:line="276" w:lineRule="auto"/>
        <w:ind w:left="714" w:hanging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j) </w:t>
      </w:r>
      <w:r w:rsidR="004A186B" w:rsidRPr="00D35393">
        <w:rPr>
          <w:rFonts w:ascii="Calibri" w:hAnsi="Calibri" w:cs="Calibri"/>
        </w:rPr>
        <w:tab/>
      </w:r>
      <w:r w:rsidRPr="00D35393">
        <w:rPr>
          <w:rFonts w:ascii="Calibri" w:hAnsi="Calibri" w:cs="Calibri"/>
        </w:rPr>
        <w:t>Spis ilustracji.</w:t>
      </w:r>
    </w:p>
    <w:p w14:paraId="19240386" w14:textId="5E448508" w:rsidR="00663FFE" w:rsidRPr="00D35393" w:rsidRDefault="004A6207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3</w:t>
      </w:r>
      <w:r w:rsidR="00663FFE" w:rsidRPr="00D35393">
        <w:rPr>
          <w:rFonts w:ascii="Calibri" w:hAnsi="Calibri" w:cs="Calibri"/>
        </w:rPr>
        <w:t>. Artykuł powinien posiadać wyraźny wstęp, strukturę dopasowaną do zawartości</w:t>
      </w:r>
      <w:r w:rsidRPr="00D35393">
        <w:rPr>
          <w:rFonts w:ascii="Calibri" w:hAnsi="Calibri" w:cs="Calibri"/>
        </w:rPr>
        <w:t xml:space="preserve"> </w:t>
      </w:r>
      <w:r w:rsidR="00663FFE" w:rsidRPr="00D35393">
        <w:rPr>
          <w:rFonts w:ascii="Calibri" w:hAnsi="Calibri" w:cs="Calibri"/>
        </w:rPr>
        <w:t>merytorycznej tekstu oraz zakończenie.</w:t>
      </w:r>
    </w:p>
    <w:p w14:paraId="15A7ECF2" w14:textId="5A9333DA" w:rsidR="00663FFE" w:rsidRPr="00D35393" w:rsidRDefault="004A6207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4</w:t>
      </w:r>
      <w:r w:rsidR="00663FFE" w:rsidRPr="00D35393">
        <w:rPr>
          <w:rFonts w:ascii="Calibri" w:hAnsi="Calibri" w:cs="Calibri"/>
        </w:rPr>
        <w:t>. Tekst artykułu powinien być sformatowany zgodnie z wytycznymi, tj.:</w:t>
      </w:r>
    </w:p>
    <w:p w14:paraId="6639BB68" w14:textId="5FECD190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Format: A4.</w:t>
      </w:r>
    </w:p>
    <w:p w14:paraId="4FD76729" w14:textId="49803694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Orientacja strony: pionowa.</w:t>
      </w:r>
    </w:p>
    <w:p w14:paraId="71737A2A" w14:textId="15E2E7D2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Marginesy standardowe: 2,5 cm.</w:t>
      </w:r>
    </w:p>
    <w:p w14:paraId="55C56240" w14:textId="24332046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Czcionka tytułów i nagłówków: Times New Roman, wielkość: 12 pkt, grubość: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pogrubiona.</w:t>
      </w:r>
    </w:p>
    <w:p w14:paraId="105703D3" w14:textId="45F9A6CB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Czcionka akapitów: Times New Roman, wielkość: 12 pkt, grubość: normalna.</w:t>
      </w:r>
    </w:p>
    <w:p w14:paraId="5DD71D89" w14:textId="54B19475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Czcionka dłuższych cytatów, przypisów i podpisów ilustracji: Times New Roman,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wielkość: 10</w:t>
      </w:r>
      <w:r w:rsidR="004A186B" w:rsidRPr="00D35393">
        <w:rPr>
          <w:rFonts w:ascii="Calibri" w:hAnsi="Calibri" w:cs="Calibri"/>
        </w:rPr>
        <w:t> </w:t>
      </w:r>
      <w:r w:rsidRPr="00D35393">
        <w:rPr>
          <w:rFonts w:ascii="Calibri" w:hAnsi="Calibri" w:cs="Calibri"/>
        </w:rPr>
        <w:t>pkt, grubość: normalna.</w:t>
      </w:r>
    </w:p>
    <w:p w14:paraId="20950762" w14:textId="426ADE4F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Wyrównanie: do lewej krawędzi strony.</w:t>
      </w:r>
    </w:p>
    <w:p w14:paraId="104902B0" w14:textId="08747335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Interlinia / odstęp między wierszami: 1,5 wiersza.</w:t>
      </w:r>
    </w:p>
    <w:p w14:paraId="5BF8C35F" w14:textId="017D475A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Wcięcie akapitowe: brak.</w:t>
      </w:r>
    </w:p>
    <w:p w14:paraId="570FA9C0" w14:textId="4104354D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Wyliczenia w tekście: ręczne. Prosimy nie stosować automatycznego wypunktowania lub numerowania.</w:t>
      </w:r>
    </w:p>
    <w:p w14:paraId="0EF01394" w14:textId="1348754C" w:rsidR="00663FFE" w:rsidRPr="00D35393" w:rsidRDefault="00663FFE" w:rsidP="00793A39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Bibliografia i przypisy sporządzone zgodnie z wytycznymi.</w:t>
      </w:r>
    </w:p>
    <w:p w14:paraId="6091D00A" w14:textId="023471A7" w:rsidR="004A6207" w:rsidRPr="00D35393" w:rsidRDefault="004A6207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5. Tabele (dopuszczalne formaty plików: *.doc) – maks. wymiary: 12,5 cm w poziomie i 19,5 cm w</w:t>
      </w:r>
      <w:r w:rsidR="004A186B" w:rsidRPr="00D35393">
        <w:rPr>
          <w:rFonts w:ascii="Calibri" w:hAnsi="Calibri" w:cs="Calibri"/>
        </w:rPr>
        <w:t> </w:t>
      </w:r>
      <w:r w:rsidRPr="00D35393">
        <w:rPr>
          <w:rFonts w:ascii="Calibri" w:hAnsi="Calibri" w:cs="Calibri"/>
        </w:rPr>
        <w:t>pionie. Należy unikać oddzielania poziomymi liniami pojedynczych wierszy. Napisy w główce tabeli we wszystkich kolumnach wyśrodkować, zarówno w pionie, jak i w poziomie.</w:t>
      </w:r>
    </w:p>
    <w:p w14:paraId="0C1C5774" w14:textId="77777777" w:rsidR="00FE5EB8" w:rsidRPr="00D35393" w:rsidRDefault="00FE5EB8">
      <w:pPr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br w:type="page"/>
      </w:r>
    </w:p>
    <w:p w14:paraId="2B2BCCAA" w14:textId="52290E74" w:rsidR="00663FFE" w:rsidRPr="00D35393" w:rsidRDefault="00663FFE" w:rsidP="00793A39">
      <w:pPr>
        <w:spacing w:line="276" w:lineRule="auto"/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lastRenderedPageBreak/>
        <w:t>II. Wymogi dotyczące przypisów bibliograficznych</w:t>
      </w:r>
    </w:p>
    <w:p w14:paraId="1486F31B" w14:textId="509FA36D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1. Przypis oznaczany jest cyfrą arabską w indeksie górnym, która umieszczana jest</w:t>
      </w:r>
      <w:r w:rsidR="004A186B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przed znakiem interpunkcyjnym.</w:t>
      </w:r>
    </w:p>
    <w:p w14:paraId="182910C7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2. Przypisy są umieszczane na dole strony, na której znajduje się cytowane zdanie.</w:t>
      </w:r>
    </w:p>
    <w:p w14:paraId="7A755E15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3. Przypisy numerowane są numeracją ciągłą.</w:t>
      </w:r>
    </w:p>
    <w:p w14:paraId="43CA3F7D" w14:textId="5E040AF6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4. Format przypisu: Numer przypisu, Inicjał imienia i Nazwisko autora, Tytuł źródła,</w:t>
      </w:r>
      <w:r w:rsidR="004A186B" w:rsidRPr="00D35393">
        <w:rPr>
          <w:rFonts w:ascii="Calibri" w:hAnsi="Calibri" w:cs="Calibri"/>
        </w:rPr>
        <w:t xml:space="preserve"> Inicjał imienia i Nazwisko tłumacza, </w:t>
      </w:r>
      <w:r w:rsidRPr="00D35393">
        <w:rPr>
          <w:rFonts w:ascii="Calibri" w:hAnsi="Calibri" w:cs="Calibri"/>
        </w:rPr>
        <w:t>Miejsce wydania i Rok wydania, Numer strony.</w:t>
      </w:r>
    </w:p>
    <w:p w14:paraId="30C56361" w14:textId="7107BBC9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5. Tytuły książek i artykułów – kursywą. Tytuły czasopism – w cudzysłowie. Tytuły</w:t>
      </w:r>
      <w:r w:rsidR="004A186B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dokumentów – pismem prostym.</w:t>
      </w:r>
    </w:p>
    <w:p w14:paraId="2A0D5109" w14:textId="3C2C8E7C" w:rsidR="00663FFE" w:rsidRPr="00D35393" w:rsidRDefault="004A186B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6</w:t>
      </w:r>
      <w:r w:rsidR="00663FFE" w:rsidRPr="00D35393">
        <w:rPr>
          <w:rFonts w:ascii="Calibri" w:hAnsi="Calibri" w:cs="Calibri"/>
        </w:rPr>
        <w:t>. Kolejne przywołanie według wzoru: I. Nazwisko, Skrócony tytuł, s. 2.</w:t>
      </w:r>
    </w:p>
    <w:p w14:paraId="1B595685" w14:textId="4BDB9484" w:rsidR="00663FFE" w:rsidRPr="00D35393" w:rsidRDefault="004A186B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7</w:t>
      </w:r>
      <w:r w:rsidR="00663FFE" w:rsidRPr="00D35393">
        <w:rPr>
          <w:rFonts w:ascii="Calibri" w:hAnsi="Calibri" w:cs="Calibri"/>
        </w:rPr>
        <w:t xml:space="preserve">. Gdy tekst danego autora </w:t>
      </w:r>
      <w:r w:rsidRPr="00D35393">
        <w:rPr>
          <w:rFonts w:ascii="Calibri" w:hAnsi="Calibri" w:cs="Calibri"/>
        </w:rPr>
        <w:t>nie jest cytowany</w:t>
      </w:r>
      <w:r w:rsidR="00663FFE" w:rsidRPr="00D35393">
        <w:rPr>
          <w:rFonts w:ascii="Calibri" w:hAnsi="Calibri" w:cs="Calibri"/>
        </w:rPr>
        <w:t>, lecz jedynie streszcza</w:t>
      </w:r>
      <w:r w:rsidRPr="00D35393">
        <w:rPr>
          <w:rFonts w:ascii="Calibri" w:hAnsi="Calibri" w:cs="Calibri"/>
        </w:rPr>
        <w:t>n</w:t>
      </w:r>
      <w:r w:rsidR="00663FFE" w:rsidRPr="00D35393">
        <w:rPr>
          <w:rFonts w:ascii="Calibri" w:hAnsi="Calibri" w:cs="Calibri"/>
        </w:rPr>
        <w:t>y, parafraz</w:t>
      </w:r>
      <w:r w:rsidRPr="00D35393">
        <w:rPr>
          <w:rFonts w:ascii="Calibri" w:hAnsi="Calibri" w:cs="Calibri"/>
        </w:rPr>
        <w:t>owany</w:t>
      </w:r>
      <w:r w:rsidR="00663FFE" w:rsidRPr="00D35393">
        <w:rPr>
          <w:rFonts w:ascii="Calibri" w:hAnsi="Calibri" w:cs="Calibri"/>
        </w:rPr>
        <w:t xml:space="preserve"> lub</w:t>
      </w:r>
      <w:r w:rsidRPr="00D35393">
        <w:rPr>
          <w:rFonts w:ascii="Calibri" w:hAnsi="Calibri" w:cs="Calibri"/>
        </w:rPr>
        <w:t xml:space="preserve"> znajduje się do niego odniesienie</w:t>
      </w:r>
      <w:r w:rsidR="00663FFE" w:rsidRPr="00D35393">
        <w:rPr>
          <w:rFonts w:ascii="Calibri" w:hAnsi="Calibri" w:cs="Calibri"/>
        </w:rPr>
        <w:t xml:space="preserve"> w celu znalezienia szerszej informacji, przypis </w:t>
      </w:r>
      <w:r w:rsidRPr="00D35393">
        <w:rPr>
          <w:rFonts w:ascii="Calibri" w:hAnsi="Calibri" w:cs="Calibri"/>
        </w:rPr>
        <w:t xml:space="preserve">należy </w:t>
      </w:r>
      <w:r w:rsidR="00663FFE" w:rsidRPr="00D35393">
        <w:rPr>
          <w:rFonts w:ascii="Calibri" w:hAnsi="Calibri" w:cs="Calibri"/>
        </w:rPr>
        <w:t>poprzedzić odpowiednio skrótem: por./zob.</w:t>
      </w:r>
    </w:p>
    <w:p w14:paraId="4D58DEE4" w14:textId="77777777" w:rsidR="00663FFE" w:rsidRPr="00D35393" w:rsidRDefault="00663FFE" w:rsidP="00793A39">
      <w:pPr>
        <w:spacing w:line="276" w:lineRule="auto"/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t>WZORY ZAPISU PRZYPISÓW BIBLIOGRAFICZNYCH:</w:t>
      </w:r>
    </w:p>
    <w:p w14:paraId="656BC1F8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a) monografie:</w:t>
      </w:r>
    </w:p>
    <w:p w14:paraId="71FD2B92" w14:textId="77777777" w:rsidR="00663FFE" w:rsidRPr="00D35393" w:rsidRDefault="00663FFE" w:rsidP="00793A39">
      <w:pPr>
        <w:spacing w:after="0"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J. Nowak, </w:t>
      </w:r>
      <w:r w:rsidRPr="00D35393">
        <w:rPr>
          <w:rFonts w:ascii="Calibri" w:hAnsi="Calibri" w:cs="Calibri"/>
          <w:i/>
          <w:iCs/>
        </w:rPr>
        <w:t>Sztuka a kultura</w:t>
      </w:r>
      <w:r w:rsidRPr="00D35393">
        <w:rPr>
          <w:rFonts w:ascii="Calibri" w:hAnsi="Calibri" w:cs="Calibri"/>
        </w:rPr>
        <w:t>, tłum. J. Kowalski, Kraków 2010, s. 51.</w:t>
      </w:r>
    </w:p>
    <w:p w14:paraId="187D7022" w14:textId="77777777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  <w:i/>
          <w:iCs/>
        </w:rPr>
        <w:t>Sztuka w mieście</w:t>
      </w:r>
      <w:r w:rsidRPr="00D35393">
        <w:rPr>
          <w:rFonts w:ascii="Calibri" w:hAnsi="Calibri" w:cs="Calibri"/>
        </w:rPr>
        <w:t>, red. B. Szydłowski, Poznań–Warszawa 1993, s. 65.</w:t>
      </w:r>
    </w:p>
    <w:p w14:paraId="1F439801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b) artykuły w dziełach zbiorowych:</w:t>
      </w:r>
    </w:p>
    <w:p w14:paraId="7F2B150F" w14:textId="77777777" w:rsidR="00663FFE" w:rsidRPr="00D35393" w:rsidRDefault="00663FFE" w:rsidP="00793A39">
      <w:pPr>
        <w:spacing w:after="0"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J. Nowak, </w:t>
      </w:r>
      <w:r w:rsidRPr="00D35393">
        <w:rPr>
          <w:rFonts w:ascii="Calibri" w:hAnsi="Calibri" w:cs="Calibri"/>
          <w:i/>
          <w:iCs/>
        </w:rPr>
        <w:t>Kultura a sztuka</w:t>
      </w:r>
      <w:r w:rsidRPr="00D35393">
        <w:rPr>
          <w:rFonts w:ascii="Calibri" w:hAnsi="Calibri" w:cs="Calibri"/>
        </w:rPr>
        <w:t xml:space="preserve">, [w:] </w:t>
      </w:r>
      <w:r w:rsidRPr="00D35393">
        <w:rPr>
          <w:rFonts w:ascii="Calibri" w:hAnsi="Calibri" w:cs="Calibri"/>
          <w:i/>
          <w:iCs/>
        </w:rPr>
        <w:t>Miesięcznik artystyczny</w:t>
      </w:r>
      <w:r w:rsidRPr="00D35393">
        <w:rPr>
          <w:rFonts w:ascii="Calibri" w:hAnsi="Calibri" w:cs="Calibri"/>
        </w:rPr>
        <w:t>, red. J. Kowalski, Wrocław 2001, s. 14.</w:t>
      </w:r>
    </w:p>
    <w:p w14:paraId="32D3D138" w14:textId="77777777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K. Kulińska, </w:t>
      </w:r>
      <w:r w:rsidRPr="00D35393">
        <w:rPr>
          <w:rFonts w:ascii="Calibri" w:hAnsi="Calibri" w:cs="Calibri"/>
          <w:i/>
          <w:iCs/>
        </w:rPr>
        <w:t>Rewizjonizm w sztuce</w:t>
      </w:r>
      <w:r w:rsidRPr="00D35393">
        <w:rPr>
          <w:rFonts w:ascii="Calibri" w:hAnsi="Calibri" w:cs="Calibri"/>
        </w:rPr>
        <w:t xml:space="preserve">, [w:] </w:t>
      </w:r>
      <w:r w:rsidRPr="00D35393">
        <w:rPr>
          <w:rFonts w:ascii="Calibri" w:hAnsi="Calibri" w:cs="Calibri"/>
          <w:i/>
          <w:iCs/>
        </w:rPr>
        <w:t>Estetyka tłumu</w:t>
      </w:r>
      <w:r w:rsidRPr="00D35393">
        <w:rPr>
          <w:rFonts w:ascii="Calibri" w:hAnsi="Calibri" w:cs="Calibri"/>
        </w:rPr>
        <w:t>, red. L. Szydłowski i in., Poznań 1997, s. 261.</w:t>
      </w:r>
    </w:p>
    <w:p w14:paraId="030E130F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c) artykuły w gazetach i czasopismach:</w:t>
      </w:r>
    </w:p>
    <w:p w14:paraId="4DFDE563" w14:textId="77777777" w:rsidR="00663FFE" w:rsidRPr="00D35393" w:rsidRDefault="00663FFE" w:rsidP="00793A39">
      <w:pPr>
        <w:spacing w:line="276" w:lineRule="auto"/>
        <w:ind w:firstLine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jeśli czasopismo podaje oprócz roku również rocznik lub tom, to obowiązuje zapis:</w:t>
      </w:r>
    </w:p>
    <w:p w14:paraId="2055F6FD" w14:textId="77777777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J. Milczy, </w:t>
      </w:r>
      <w:r w:rsidRPr="00D35393">
        <w:rPr>
          <w:rFonts w:ascii="Calibri" w:hAnsi="Calibri" w:cs="Calibri"/>
          <w:i/>
          <w:iCs/>
        </w:rPr>
        <w:t>Feminizm w sztuce Fridy Kahlo</w:t>
      </w:r>
      <w:r w:rsidRPr="00D35393">
        <w:rPr>
          <w:rFonts w:ascii="Calibri" w:hAnsi="Calibri" w:cs="Calibri"/>
        </w:rPr>
        <w:t>, „Miesięcznik Sztuka”, 4 (2010), s. 15.</w:t>
      </w:r>
    </w:p>
    <w:p w14:paraId="64C90C8C" w14:textId="2964B216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jeśli czasopismo podaje oprócz roku również rocznik lub tom, a także numer (zeszyt), to</w:t>
      </w:r>
      <w:r w:rsidR="004A186B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obowiązuje zapis:</w:t>
      </w:r>
    </w:p>
    <w:p w14:paraId="0FF34814" w14:textId="77777777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M. Tolońska, </w:t>
      </w:r>
      <w:r w:rsidRPr="00D35393">
        <w:rPr>
          <w:rFonts w:ascii="Calibri" w:hAnsi="Calibri" w:cs="Calibri"/>
          <w:i/>
          <w:iCs/>
        </w:rPr>
        <w:t>Archetypy natury</w:t>
      </w:r>
      <w:r w:rsidRPr="00D35393">
        <w:rPr>
          <w:rFonts w:ascii="Calibri" w:hAnsi="Calibri" w:cs="Calibri"/>
        </w:rPr>
        <w:t>, „Sztuka Czasu”, 46 (2010), nr 2, s. 7–10.</w:t>
      </w:r>
    </w:p>
    <w:p w14:paraId="0320EC5B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d) artykuły na stronach internetowych:</w:t>
      </w:r>
    </w:p>
    <w:p w14:paraId="2117FE4E" w14:textId="77777777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 xml:space="preserve">I. Nazwisko, </w:t>
      </w:r>
      <w:r w:rsidRPr="00D35393">
        <w:rPr>
          <w:rFonts w:ascii="Calibri" w:hAnsi="Calibri" w:cs="Calibri"/>
          <w:i/>
          <w:iCs/>
        </w:rPr>
        <w:t>Tytuł artykułu</w:t>
      </w:r>
      <w:r w:rsidRPr="00D35393">
        <w:rPr>
          <w:rFonts w:ascii="Calibri" w:hAnsi="Calibri" w:cs="Calibri"/>
        </w:rPr>
        <w:t>, www…..htm [dostęp: 1.12.2020].</w:t>
      </w:r>
    </w:p>
    <w:p w14:paraId="3083C65D" w14:textId="32704A8C" w:rsidR="00663FFE" w:rsidRPr="00D35393" w:rsidRDefault="00663FFE" w:rsidP="00793A39">
      <w:pPr>
        <w:spacing w:line="276" w:lineRule="auto"/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t>I</w:t>
      </w:r>
      <w:r w:rsidR="004A186B" w:rsidRPr="00D35393">
        <w:rPr>
          <w:rFonts w:ascii="Calibri" w:hAnsi="Calibri" w:cs="Calibri"/>
          <w:b/>
          <w:bCs/>
        </w:rPr>
        <w:t>II</w:t>
      </w:r>
      <w:r w:rsidRPr="00D35393">
        <w:rPr>
          <w:rFonts w:ascii="Calibri" w:hAnsi="Calibri" w:cs="Calibri"/>
          <w:b/>
          <w:bCs/>
        </w:rPr>
        <w:t>. Wymogi dotyczące bibliografii</w:t>
      </w:r>
    </w:p>
    <w:p w14:paraId="4A5DA7F7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1. Bibliografia znajduje się na końcu tekstu.</w:t>
      </w:r>
    </w:p>
    <w:p w14:paraId="060181D4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2. Źródła ułożone są w porządku alfabetycznym.</w:t>
      </w:r>
    </w:p>
    <w:p w14:paraId="29095759" w14:textId="7217FF7B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lastRenderedPageBreak/>
        <w:t>3. Opisy w bibliografii należy przygotować wg norm odnoszących się do przypisów,</w:t>
      </w:r>
      <w:r w:rsidR="004A186B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z dwoma wyjątkami:</w:t>
      </w:r>
    </w:p>
    <w:p w14:paraId="6668C434" w14:textId="55066ADB" w:rsidR="00663FFE" w:rsidRPr="00D35393" w:rsidRDefault="00663FFE" w:rsidP="00793A39">
      <w:pPr>
        <w:pStyle w:val="Akapitzlist"/>
        <w:numPr>
          <w:ilvl w:val="0"/>
          <w:numId w:val="6"/>
        </w:numPr>
        <w:spacing w:line="276" w:lineRule="auto"/>
        <w:ind w:left="357" w:hanging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W bibliografii pierwsze podaje się nazwisko autora, a następnie inicjał jego imienia.</w:t>
      </w:r>
    </w:p>
    <w:p w14:paraId="5C3BEBAF" w14:textId="77777777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Format bibliografii:</w:t>
      </w:r>
    </w:p>
    <w:p w14:paraId="45EF6D09" w14:textId="7E1A0962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Nazwisko autora książki i Inicjał imienia (kolejni autorzy – jeśli są), Tytuł książki, tłum., Inicjał imienia</w:t>
      </w:r>
      <w:r w:rsidR="004A186B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(tłumacza), Nazwisko (tłumacza), Miejsce wydania i Rok wydania.</w:t>
      </w:r>
    </w:p>
    <w:p w14:paraId="0E8985C1" w14:textId="7FF3E030" w:rsidR="00663FFE" w:rsidRPr="00D35393" w:rsidRDefault="00663FFE" w:rsidP="00793A39">
      <w:pPr>
        <w:pStyle w:val="Akapitzlist"/>
        <w:numPr>
          <w:ilvl w:val="0"/>
          <w:numId w:val="4"/>
        </w:numPr>
        <w:spacing w:line="276" w:lineRule="auto"/>
        <w:ind w:left="357" w:hanging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w przypadku artykułów w dziełach zbiorowych czy czasopismach oraz haseł</w:t>
      </w:r>
      <w:r w:rsidR="004A186B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słownikowych podaje się pełne zakresy stron (w odróżnieniu od przypisów, gdzie</w:t>
      </w:r>
      <w:r w:rsidR="004A186B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podaje się tylko te strony, do których się odwoływano).</w:t>
      </w:r>
    </w:p>
    <w:p w14:paraId="4CDD0605" w14:textId="77777777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4. Jeśli tekst jest tłumaczony, należy podać inicjał i nazwisko tłumacza.</w:t>
      </w:r>
    </w:p>
    <w:p w14:paraId="2EEFA43D" w14:textId="77777777" w:rsidR="004A186B" w:rsidRPr="00D35393" w:rsidRDefault="004A186B" w:rsidP="00793A39">
      <w:pPr>
        <w:spacing w:line="276" w:lineRule="auto"/>
        <w:rPr>
          <w:rFonts w:ascii="Calibri" w:hAnsi="Calibri" w:cs="Calibri"/>
          <w:b/>
          <w:bCs/>
        </w:rPr>
      </w:pPr>
    </w:p>
    <w:p w14:paraId="563CBD8A" w14:textId="73701C03" w:rsidR="00663FFE" w:rsidRPr="00D35393" w:rsidRDefault="004A186B" w:rsidP="00793A39">
      <w:pPr>
        <w:spacing w:line="276" w:lineRule="auto"/>
        <w:rPr>
          <w:rFonts w:ascii="Calibri" w:hAnsi="Calibri" w:cs="Calibri"/>
          <w:b/>
          <w:bCs/>
        </w:rPr>
      </w:pPr>
      <w:r w:rsidRPr="00D35393">
        <w:rPr>
          <w:rFonts w:ascii="Calibri" w:hAnsi="Calibri" w:cs="Calibri"/>
          <w:b/>
          <w:bCs/>
        </w:rPr>
        <w:t>I</w:t>
      </w:r>
      <w:r w:rsidR="00663FFE" w:rsidRPr="00D35393">
        <w:rPr>
          <w:rFonts w:ascii="Calibri" w:hAnsi="Calibri" w:cs="Calibri"/>
          <w:b/>
          <w:bCs/>
        </w:rPr>
        <w:t>V. Wymogi dotyczące materiałów graficznych</w:t>
      </w:r>
    </w:p>
    <w:p w14:paraId="022A808B" w14:textId="30FFE75D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1. Materiały graficzne należy dostarczyć osobno w formacie .jpg</w:t>
      </w:r>
      <w:r w:rsidR="004A6207" w:rsidRPr="00D35393">
        <w:rPr>
          <w:rFonts w:ascii="Calibri" w:hAnsi="Calibri" w:cs="Calibri"/>
        </w:rPr>
        <w:t xml:space="preserve"> lub</w:t>
      </w:r>
      <w:r w:rsidRPr="00D35393">
        <w:rPr>
          <w:rFonts w:ascii="Calibri" w:hAnsi="Calibri" w:cs="Calibri"/>
        </w:rPr>
        <w:t xml:space="preserve"> .tif</w:t>
      </w:r>
      <w:r w:rsidR="004A6207" w:rsidRPr="00D35393">
        <w:rPr>
          <w:rFonts w:ascii="Calibri" w:hAnsi="Calibri" w:cs="Calibri"/>
        </w:rPr>
        <w:t>. o rozdzielczości 300 DPI, CMYK</w:t>
      </w:r>
      <w:r w:rsidRPr="00D35393">
        <w:rPr>
          <w:rFonts w:ascii="Calibri" w:hAnsi="Calibri" w:cs="Calibri"/>
        </w:rPr>
        <w:t>.</w:t>
      </w:r>
      <w:r w:rsidR="004A6207" w:rsidRPr="00D35393">
        <w:rPr>
          <w:rFonts w:ascii="Calibri" w:hAnsi="Calibri" w:cs="Calibri"/>
        </w:rPr>
        <w:t xml:space="preserve"> </w:t>
      </w:r>
    </w:p>
    <w:p w14:paraId="067C13CA" w14:textId="29A2030A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2. Pliki graficzne zawierające tekst należy dostarczyć w formacie umożliwiającym edycję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tekstu (na potrzeby korekty i tłumaczenia).</w:t>
      </w:r>
    </w:p>
    <w:p w14:paraId="4D834D09" w14:textId="56B22A6A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3. W przypadku braku plików otwartych albo dostarczenia plików w formatach, które nie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 xml:space="preserve">zostaną odczytane przez programy graficzne </w:t>
      </w:r>
      <w:r w:rsidR="004A6207" w:rsidRPr="00D35393">
        <w:rPr>
          <w:rFonts w:ascii="Calibri" w:hAnsi="Calibri" w:cs="Calibri"/>
        </w:rPr>
        <w:t>Redakcji</w:t>
      </w:r>
      <w:r w:rsidRPr="00D35393">
        <w:rPr>
          <w:rFonts w:ascii="Calibri" w:hAnsi="Calibri" w:cs="Calibri"/>
        </w:rPr>
        <w:t>, autorzy zostaną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poproszeni o poprawienie materiałów i</w:t>
      </w:r>
      <w:r w:rsidR="004A186B" w:rsidRPr="00D35393">
        <w:rPr>
          <w:rFonts w:ascii="Calibri" w:hAnsi="Calibri" w:cs="Calibri"/>
        </w:rPr>
        <w:t> </w:t>
      </w:r>
      <w:r w:rsidRPr="00D35393">
        <w:rPr>
          <w:rFonts w:ascii="Calibri" w:hAnsi="Calibri" w:cs="Calibri"/>
        </w:rPr>
        <w:t>ich ponowne przesłanie, jeśli zajdzie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konieczność wprowadzenia zmian. W przypadku dostarczenia materiałów graficznych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niespełniających powyższych wymagań grafik może poprosić o ponowne ich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przygotowanie.</w:t>
      </w:r>
    </w:p>
    <w:p w14:paraId="05095D7A" w14:textId="2AB05E7D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4. Materiały graficzne powinny mieć rozdzielczość 300 dpi; maksymalne wymiary: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szerokość 170 mm, wysokość 230 mm. Jeżeli grafiki będą miały mniejszą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rozdzielczość, należy wziąć pod uwagę konieczność zmniejszenia ich przez grafika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(w celu zwiększenia rozdzielczości) lub utratę jakości w</w:t>
      </w:r>
      <w:r w:rsidR="004A186B" w:rsidRPr="00D35393">
        <w:rPr>
          <w:rFonts w:ascii="Calibri" w:hAnsi="Calibri" w:cs="Calibri"/>
        </w:rPr>
        <w:t> </w:t>
      </w:r>
      <w:r w:rsidRPr="00D35393">
        <w:rPr>
          <w:rFonts w:ascii="Calibri" w:hAnsi="Calibri" w:cs="Calibri"/>
        </w:rPr>
        <w:t>druku.</w:t>
      </w:r>
    </w:p>
    <w:p w14:paraId="52831752" w14:textId="1148CD7D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5. Materiały graficzne powinny być dodatkowo umieszczone w pliku tekstowym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w docelowych miejscach artykułu.</w:t>
      </w:r>
    </w:p>
    <w:p w14:paraId="6886167A" w14:textId="2A644FDF" w:rsidR="00663FFE" w:rsidRPr="00D35393" w:rsidRDefault="00663FFE" w:rsidP="00793A39">
      <w:pPr>
        <w:spacing w:line="276" w:lineRule="auto"/>
        <w:rPr>
          <w:rFonts w:ascii="Calibri" w:hAnsi="Calibri" w:cs="Calibri"/>
        </w:rPr>
      </w:pPr>
      <w:r w:rsidRPr="00D35393">
        <w:rPr>
          <w:rFonts w:ascii="Calibri" w:hAnsi="Calibri" w:cs="Calibri"/>
        </w:rPr>
        <w:t>6. Materiały graficzne należy opisać w tekście, podając opis zawartości i autora pliku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graficznego (oraz źródło – jeśli dotyczy), np.:</w:t>
      </w:r>
    </w:p>
    <w:p w14:paraId="5A3B6703" w14:textId="6D0E81CF" w:rsidR="00663FFE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Il. 1. Dom Zofii i Oskara Hansenów w Szuminie, fot. Jakub Certowicz,</w:t>
      </w:r>
      <w:r w:rsidR="004A6207" w:rsidRPr="00D35393">
        <w:rPr>
          <w:rFonts w:ascii="Calibri" w:hAnsi="Calibri" w:cs="Calibri"/>
        </w:rPr>
        <w:t xml:space="preserve"> </w:t>
      </w:r>
      <w:r w:rsidRPr="00D35393">
        <w:rPr>
          <w:rFonts w:ascii="Calibri" w:hAnsi="Calibri" w:cs="Calibri"/>
        </w:rPr>
        <w:t>https://www.bryla.pl/bryla/7,85301,22873134,domu-zofii-i-oskara-hansenow-stal-sie-nowymoddzialem-muzeum.html/ [dostęp: 21.05.2021].</w:t>
      </w:r>
    </w:p>
    <w:p w14:paraId="627F6A6C" w14:textId="6096DC55" w:rsidR="00240DCC" w:rsidRPr="00D35393" w:rsidRDefault="00663FFE" w:rsidP="00793A39">
      <w:pPr>
        <w:spacing w:line="276" w:lineRule="auto"/>
        <w:ind w:left="357"/>
        <w:rPr>
          <w:rFonts w:ascii="Calibri" w:hAnsi="Calibri" w:cs="Calibri"/>
        </w:rPr>
      </w:pPr>
      <w:r w:rsidRPr="00D35393">
        <w:rPr>
          <w:rFonts w:ascii="Calibri" w:hAnsi="Calibri" w:cs="Calibri"/>
        </w:rPr>
        <w:t>Il. 2. Dom Zofii i Oskara Hansenów w Szuminie, fot. autor.</w:t>
      </w:r>
      <w:r w:rsidR="004A6207" w:rsidRPr="00D35393">
        <w:rPr>
          <w:rFonts w:ascii="Calibri" w:hAnsi="Calibri" w:cs="Calibri"/>
        </w:rPr>
        <w:t xml:space="preserve"> </w:t>
      </w:r>
    </w:p>
    <w:sectPr w:rsidR="00240DCC" w:rsidRPr="00D353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DEB6B" w14:textId="77777777" w:rsidR="00DC418E" w:rsidRDefault="00DC418E" w:rsidP="00793A39">
      <w:pPr>
        <w:spacing w:after="0" w:line="240" w:lineRule="auto"/>
      </w:pPr>
      <w:r>
        <w:separator/>
      </w:r>
    </w:p>
  </w:endnote>
  <w:endnote w:type="continuationSeparator" w:id="0">
    <w:p w14:paraId="534AECB7" w14:textId="77777777" w:rsidR="00DC418E" w:rsidRDefault="00DC418E" w:rsidP="00793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3738" w14:textId="77777777" w:rsidR="00DC418E" w:rsidRDefault="00DC418E" w:rsidP="00793A39">
      <w:pPr>
        <w:spacing w:after="0" w:line="240" w:lineRule="auto"/>
      </w:pPr>
      <w:r>
        <w:separator/>
      </w:r>
    </w:p>
  </w:footnote>
  <w:footnote w:type="continuationSeparator" w:id="0">
    <w:p w14:paraId="78793FD7" w14:textId="77777777" w:rsidR="00DC418E" w:rsidRDefault="00DC418E" w:rsidP="00793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2DEE" w14:textId="5BE5577A" w:rsidR="00793A39" w:rsidRDefault="00793A39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59B8D1" wp14:editId="7513E710">
          <wp:simplePos x="0" y="0"/>
          <wp:positionH relativeFrom="column">
            <wp:posOffset>0</wp:posOffset>
          </wp:positionH>
          <wp:positionV relativeFrom="page">
            <wp:posOffset>616585</wp:posOffset>
          </wp:positionV>
          <wp:extent cx="1724400" cy="471600"/>
          <wp:effectExtent l="0" t="0" r="0" b="0"/>
          <wp:wrapTopAndBottom/>
          <wp:docPr id="1" name="Obraz 26" descr="Obraz zawierający czarne, ciemność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6" descr="Obraz zawierający czarne, ciemność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400" cy="4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581E"/>
    <w:multiLevelType w:val="hybridMultilevel"/>
    <w:tmpl w:val="DFC88998"/>
    <w:lvl w:ilvl="0" w:tplc="B7D4B5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B01F8"/>
    <w:multiLevelType w:val="hybridMultilevel"/>
    <w:tmpl w:val="1BCA8D40"/>
    <w:lvl w:ilvl="0" w:tplc="B7D4B5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65BF6"/>
    <w:multiLevelType w:val="multilevel"/>
    <w:tmpl w:val="70444386"/>
    <w:lvl w:ilvl="0">
      <w:numFmt w:val="bullet"/>
      <w:lvlText w:val=""/>
      <w:lvlJc w:val="left"/>
      <w:pPr>
        <w:ind w:left="501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2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6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8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2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4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1" w:hanging="360"/>
      </w:pPr>
      <w:rPr>
        <w:rFonts w:ascii="Wingdings" w:hAnsi="Wingdings"/>
      </w:rPr>
    </w:lvl>
  </w:abstractNum>
  <w:abstractNum w:abstractNumId="3" w15:restartNumberingAfterBreak="0">
    <w:nsid w:val="3A6C7425"/>
    <w:multiLevelType w:val="hybridMultilevel"/>
    <w:tmpl w:val="5B564798"/>
    <w:lvl w:ilvl="0" w:tplc="B7D4B5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15C1A"/>
    <w:multiLevelType w:val="hybridMultilevel"/>
    <w:tmpl w:val="3F8EBD64"/>
    <w:lvl w:ilvl="0" w:tplc="B7D4B5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62328"/>
    <w:multiLevelType w:val="hybridMultilevel"/>
    <w:tmpl w:val="DD882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96913"/>
    <w:multiLevelType w:val="hybridMultilevel"/>
    <w:tmpl w:val="91086ACC"/>
    <w:lvl w:ilvl="0" w:tplc="B7D4B5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869411">
    <w:abstractNumId w:val="5"/>
  </w:num>
  <w:num w:numId="2" w16cid:durableId="424230692">
    <w:abstractNumId w:val="1"/>
  </w:num>
  <w:num w:numId="3" w16cid:durableId="1501003204">
    <w:abstractNumId w:val="6"/>
  </w:num>
  <w:num w:numId="4" w16cid:durableId="955796871">
    <w:abstractNumId w:val="0"/>
  </w:num>
  <w:num w:numId="5" w16cid:durableId="1165243117">
    <w:abstractNumId w:val="4"/>
  </w:num>
  <w:num w:numId="6" w16cid:durableId="425419382">
    <w:abstractNumId w:val="3"/>
  </w:num>
  <w:num w:numId="7" w16cid:durableId="1040279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A2"/>
    <w:rsid w:val="000807F0"/>
    <w:rsid w:val="00115360"/>
    <w:rsid w:val="00143445"/>
    <w:rsid w:val="001B60E9"/>
    <w:rsid w:val="00215D9B"/>
    <w:rsid w:val="00240DCC"/>
    <w:rsid w:val="002739E4"/>
    <w:rsid w:val="00281A52"/>
    <w:rsid w:val="002A58C5"/>
    <w:rsid w:val="00380951"/>
    <w:rsid w:val="003C37F7"/>
    <w:rsid w:val="004577BE"/>
    <w:rsid w:val="004723C1"/>
    <w:rsid w:val="004816A7"/>
    <w:rsid w:val="004915DB"/>
    <w:rsid w:val="004A186B"/>
    <w:rsid w:val="004A6207"/>
    <w:rsid w:val="004C6EE3"/>
    <w:rsid w:val="004F5FA9"/>
    <w:rsid w:val="005147F2"/>
    <w:rsid w:val="0053418E"/>
    <w:rsid w:val="00576AC8"/>
    <w:rsid w:val="0058506A"/>
    <w:rsid w:val="00663FFE"/>
    <w:rsid w:val="006C3C51"/>
    <w:rsid w:val="00793A39"/>
    <w:rsid w:val="007B1AB4"/>
    <w:rsid w:val="007D5014"/>
    <w:rsid w:val="00905EA3"/>
    <w:rsid w:val="009E610D"/>
    <w:rsid w:val="00A336F8"/>
    <w:rsid w:val="00A62188"/>
    <w:rsid w:val="00AA53DE"/>
    <w:rsid w:val="00B67B6E"/>
    <w:rsid w:val="00BE79BB"/>
    <w:rsid w:val="00C0029C"/>
    <w:rsid w:val="00CA6C5A"/>
    <w:rsid w:val="00D35393"/>
    <w:rsid w:val="00D57EAD"/>
    <w:rsid w:val="00DC418E"/>
    <w:rsid w:val="00E30ABB"/>
    <w:rsid w:val="00F057D6"/>
    <w:rsid w:val="00F743F9"/>
    <w:rsid w:val="00F87484"/>
    <w:rsid w:val="00FE20A2"/>
    <w:rsid w:val="00FE5BEA"/>
    <w:rsid w:val="00FE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17CD"/>
  <w15:chartTrackingRefBased/>
  <w15:docId w15:val="{EDCEFE55-E7BA-486B-9DDB-E980ACF48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2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2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2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2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2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2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2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2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2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20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20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20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20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20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20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2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2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2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2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20A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FE20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20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2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20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20A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93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A39"/>
  </w:style>
  <w:style w:type="paragraph" w:styleId="Stopka">
    <w:name w:val="footer"/>
    <w:basedOn w:val="Normalny"/>
    <w:link w:val="StopkaZnak"/>
    <w:uiPriority w:val="99"/>
    <w:unhideWhenUsed/>
    <w:rsid w:val="00793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A39"/>
  </w:style>
  <w:style w:type="character" w:styleId="Odwoaniedokomentarza">
    <w:name w:val="annotation reference"/>
    <w:basedOn w:val="Domylnaczcionkaakapitu"/>
    <w:unhideWhenUsed/>
    <w:rsid w:val="00F743F9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743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743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3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3F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743F9"/>
    <w:pPr>
      <w:spacing w:after="0" w:line="240" w:lineRule="auto"/>
    </w:pPr>
  </w:style>
  <w:style w:type="paragraph" w:customStyle="1" w:styleId="compositeinner">
    <w:name w:val="compositeinner"/>
    <w:basedOn w:val="Normalny"/>
    <w:rsid w:val="00AA53DE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A53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53D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5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5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sp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ktor@asp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1920</Words>
  <Characters>11522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Łapińska</dc:creator>
  <cp:keywords/>
  <dc:description/>
  <cp:lastModifiedBy>Joanna Łapińska</cp:lastModifiedBy>
  <cp:revision>8</cp:revision>
  <cp:lastPrinted>2026-06-16T05:58:00Z</cp:lastPrinted>
  <dcterms:created xsi:type="dcterms:W3CDTF">2026-03-20T09:22:00Z</dcterms:created>
  <dcterms:modified xsi:type="dcterms:W3CDTF">2026-06-16T05:59:00Z</dcterms:modified>
</cp:coreProperties>
</file>